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71" w:rsidRPr="00834671" w:rsidRDefault="00834671" w:rsidP="00834671">
      <w:pPr>
        <w:spacing w:after="200" w:line="240" w:lineRule="exact"/>
        <w:contextualSpacing/>
        <w:jc w:val="center"/>
        <w:rPr>
          <w:rFonts w:eastAsiaTheme="minorEastAsia"/>
          <w:sz w:val="28"/>
          <w:szCs w:val="28"/>
        </w:rPr>
      </w:pPr>
      <w:r w:rsidRPr="00834671">
        <w:rPr>
          <w:rFonts w:eastAsiaTheme="minorEastAsia"/>
          <w:noProof/>
          <w:sz w:val="28"/>
          <w:szCs w:val="28"/>
        </w:rPr>
        <w:drawing>
          <wp:anchor distT="0" distB="0" distL="114935" distR="114935" simplePos="0" relativeHeight="251699200" behindDoc="0" locked="0" layoutInCell="1" allowOverlap="1" wp14:anchorId="768E0A82" wp14:editId="42361723">
            <wp:simplePos x="0" y="0"/>
            <wp:positionH relativeFrom="column">
              <wp:posOffset>2767965</wp:posOffset>
            </wp:positionH>
            <wp:positionV relativeFrom="paragraph">
              <wp:posOffset>-291465</wp:posOffset>
            </wp:positionV>
            <wp:extent cx="85725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671" w:rsidRPr="00834671" w:rsidRDefault="00834671" w:rsidP="00834671">
      <w:pPr>
        <w:spacing w:after="200" w:line="240" w:lineRule="exact"/>
        <w:contextualSpacing/>
        <w:jc w:val="center"/>
        <w:rPr>
          <w:rFonts w:eastAsiaTheme="minorEastAsia"/>
          <w:sz w:val="28"/>
          <w:szCs w:val="28"/>
        </w:rPr>
      </w:pPr>
    </w:p>
    <w:p w:rsidR="00834671" w:rsidRPr="00834671" w:rsidRDefault="00834671" w:rsidP="00834671">
      <w:pPr>
        <w:spacing w:after="200" w:line="240" w:lineRule="exact"/>
        <w:contextualSpacing/>
        <w:jc w:val="center"/>
        <w:rPr>
          <w:rFonts w:eastAsiaTheme="minorEastAsia"/>
          <w:sz w:val="28"/>
          <w:szCs w:val="28"/>
        </w:rPr>
      </w:pPr>
    </w:p>
    <w:p w:rsidR="00834671" w:rsidRPr="00834671" w:rsidRDefault="00834671" w:rsidP="00834671">
      <w:pPr>
        <w:spacing w:after="200" w:line="240" w:lineRule="exact"/>
        <w:contextualSpacing/>
        <w:jc w:val="center"/>
        <w:rPr>
          <w:rFonts w:eastAsiaTheme="minorEastAsia"/>
          <w:sz w:val="28"/>
          <w:szCs w:val="28"/>
        </w:rPr>
      </w:pPr>
    </w:p>
    <w:p w:rsidR="00834671" w:rsidRPr="00834671" w:rsidRDefault="00834671" w:rsidP="00834671">
      <w:pPr>
        <w:spacing w:after="200" w:line="240" w:lineRule="exact"/>
        <w:contextualSpacing/>
        <w:jc w:val="center"/>
        <w:rPr>
          <w:rFonts w:eastAsiaTheme="minorEastAsia"/>
          <w:sz w:val="28"/>
          <w:szCs w:val="28"/>
        </w:rPr>
      </w:pPr>
      <w:r w:rsidRPr="00834671">
        <w:rPr>
          <w:rFonts w:eastAsiaTheme="minorEastAsia"/>
          <w:sz w:val="28"/>
          <w:szCs w:val="28"/>
        </w:rPr>
        <w:t>Российская Федерация</w:t>
      </w:r>
    </w:p>
    <w:p w:rsidR="00834671" w:rsidRPr="00834671" w:rsidRDefault="00834671" w:rsidP="00834671">
      <w:pPr>
        <w:keepNext/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834671">
        <w:rPr>
          <w:sz w:val="28"/>
          <w:szCs w:val="28"/>
        </w:rPr>
        <w:t>Новгородская область</w:t>
      </w:r>
    </w:p>
    <w:p w:rsidR="00834671" w:rsidRPr="00834671" w:rsidRDefault="00834671" w:rsidP="00834671">
      <w:pPr>
        <w:keepNext/>
        <w:spacing w:before="240" w:after="60" w:line="240" w:lineRule="exact"/>
        <w:contextualSpacing/>
        <w:jc w:val="center"/>
        <w:outlineLvl w:val="2"/>
        <w:rPr>
          <w:b/>
          <w:bCs/>
          <w:sz w:val="28"/>
          <w:szCs w:val="28"/>
        </w:rPr>
      </w:pPr>
      <w:r w:rsidRPr="00834671">
        <w:rPr>
          <w:b/>
          <w:bCs/>
          <w:sz w:val="28"/>
          <w:szCs w:val="28"/>
        </w:rPr>
        <w:t>МИНИСТЕРСТВО ТРУДА И СОЦИАЛЬНОЙ ЗАЩИТЫ НАСЕЛЕНИЯ НОВГОРОДСКОЙ ОБЛАСТИ</w:t>
      </w:r>
    </w:p>
    <w:p w:rsidR="00834671" w:rsidRPr="00834671" w:rsidRDefault="00834671" w:rsidP="00834671">
      <w:pPr>
        <w:keepNext/>
        <w:spacing w:after="240" w:line="240" w:lineRule="exact"/>
        <w:contextualSpacing/>
        <w:jc w:val="center"/>
        <w:outlineLvl w:val="1"/>
        <w:rPr>
          <w:bCs/>
          <w:sz w:val="28"/>
          <w:szCs w:val="28"/>
        </w:rPr>
      </w:pPr>
      <w:proofErr w:type="gramStart"/>
      <w:r w:rsidRPr="00834671">
        <w:rPr>
          <w:bCs/>
          <w:sz w:val="28"/>
          <w:szCs w:val="28"/>
        </w:rPr>
        <w:t>П</w:t>
      </w:r>
      <w:proofErr w:type="gramEnd"/>
      <w:r w:rsidRPr="00834671">
        <w:rPr>
          <w:bCs/>
          <w:sz w:val="28"/>
          <w:szCs w:val="28"/>
        </w:rPr>
        <w:t xml:space="preserve"> О С Т А Н О В Л Е Н И Е</w:t>
      </w: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402"/>
        <w:gridCol w:w="1984"/>
      </w:tblGrid>
      <w:tr w:rsidR="00834671" w:rsidRPr="00834671" w:rsidTr="00B814D0">
        <w:tc>
          <w:tcPr>
            <w:tcW w:w="3402" w:type="dxa"/>
            <w:shd w:val="clear" w:color="auto" w:fill="auto"/>
          </w:tcPr>
          <w:p w:rsidR="00834671" w:rsidRPr="00834671" w:rsidRDefault="00834671" w:rsidP="00834671">
            <w:pPr>
              <w:snapToGrid w:val="0"/>
              <w:spacing w:after="200"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 13.08.2018</w:t>
            </w:r>
          </w:p>
        </w:tc>
        <w:tc>
          <w:tcPr>
            <w:tcW w:w="1984" w:type="dxa"/>
            <w:shd w:val="clear" w:color="auto" w:fill="auto"/>
          </w:tcPr>
          <w:p w:rsidR="00834671" w:rsidRPr="00834671" w:rsidRDefault="00834671" w:rsidP="00834671">
            <w:pPr>
              <w:snapToGrid w:val="0"/>
              <w:spacing w:after="200"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834671">
              <w:rPr>
                <w:rFonts w:eastAsiaTheme="minorEastAsia"/>
                <w:sz w:val="28"/>
                <w:szCs w:val="28"/>
              </w:rPr>
              <w:t xml:space="preserve">№ </w:t>
            </w:r>
            <w:r w:rsidRPr="00834671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</w:tr>
    </w:tbl>
    <w:p w:rsidR="00834671" w:rsidRPr="00834671" w:rsidRDefault="00834671" w:rsidP="00834671">
      <w:pPr>
        <w:spacing w:before="120" w:after="200"/>
        <w:contextualSpacing/>
        <w:jc w:val="center"/>
        <w:rPr>
          <w:rFonts w:eastAsiaTheme="minorEastAsia"/>
          <w:sz w:val="28"/>
          <w:szCs w:val="28"/>
        </w:rPr>
      </w:pPr>
    </w:p>
    <w:p w:rsidR="00834671" w:rsidRPr="00834671" w:rsidRDefault="00834671" w:rsidP="00834671">
      <w:pPr>
        <w:spacing w:before="120" w:after="200"/>
        <w:contextualSpacing/>
        <w:jc w:val="center"/>
        <w:rPr>
          <w:rFonts w:eastAsiaTheme="minorEastAsia"/>
          <w:sz w:val="28"/>
          <w:szCs w:val="28"/>
        </w:rPr>
      </w:pPr>
      <w:r w:rsidRPr="00834671">
        <w:rPr>
          <w:rFonts w:eastAsiaTheme="minorEastAsia"/>
          <w:sz w:val="28"/>
          <w:szCs w:val="28"/>
        </w:rPr>
        <w:t>Великий Новгород</w:t>
      </w:r>
    </w:p>
    <w:p w:rsidR="00834671" w:rsidRPr="00834671" w:rsidRDefault="00834671" w:rsidP="00834671">
      <w:pPr>
        <w:keepNext/>
        <w:contextualSpacing/>
        <w:outlineLvl w:val="2"/>
        <w:rPr>
          <w:b/>
          <w:bCs/>
          <w:sz w:val="28"/>
          <w:szCs w:val="28"/>
        </w:rPr>
      </w:pPr>
    </w:p>
    <w:tbl>
      <w:tblPr>
        <w:tblW w:w="0" w:type="auto"/>
        <w:tblInd w:w="88" w:type="dxa"/>
        <w:tblLook w:val="0000" w:firstRow="0" w:lastRow="0" w:firstColumn="0" w:lastColumn="0" w:noHBand="0" w:noVBand="0"/>
      </w:tblPr>
      <w:tblGrid>
        <w:gridCol w:w="5690"/>
      </w:tblGrid>
      <w:tr w:rsidR="00834671" w:rsidRPr="00834671" w:rsidTr="00B814D0">
        <w:trPr>
          <w:trHeight w:val="525"/>
        </w:trPr>
        <w:tc>
          <w:tcPr>
            <w:tcW w:w="5690" w:type="dxa"/>
          </w:tcPr>
          <w:p w:rsidR="00834671" w:rsidRPr="00834671" w:rsidRDefault="00834671" w:rsidP="00834671">
            <w:pPr>
              <w:autoSpaceDE w:val="0"/>
              <w:autoSpaceDN w:val="0"/>
              <w:adjustRightInd w:val="0"/>
              <w:spacing w:after="200"/>
              <w:ind w:left="20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834671">
              <w:rPr>
                <w:rFonts w:eastAsiaTheme="minorEastAsia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834671">
              <w:rPr>
                <w:rFonts w:eastAsiaTheme="minorEastAsia"/>
                <w:b/>
                <w:sz w:val="28"/>
                <w:szCs w:val="28"/>
              </w:rPr>
              <w:t>Административного</w:t>
            </w:r>
            <w:proofErr w:type="gramEnd"/>
          </w:p>
          <w:p w:rsidR="00834671" w:rsidRPr="00834671" w:rsidRDefault="00834671" w:rsidP="00834671">
            <w:pPr>
              <w:autoSpaceDE w:val="0"/>
              <w:autoSpaceDN w:val="0"/>
              <w:adjustRightInd w:val="0"/>
              <w:spacing w:after="200"/>
              <w:ind w:left="20"/>
              <w:contextualSpacing/>
              <w:rPr>
                <w:rFonts w:eastAsiaTheme="minorEastAsia"/>
                <w:sz w:val="28"/>
                <w:szCs w:val="28"/>
              </w:rPr>
            </w:pPr>
            <w:proofErr w:type="gramStart"/>
            <w:r w:rsidRPr="00834671">
              <w:rPr>
                <w:rFonts w:eastAsiaTheme="minorEastAsia"/>
                <w:b/>
                <w:sz w:val="28"/>
                <w:szCs w:val="28"/>
              </w:rPr>
              <w:t>регламента предоставления государственной услуги</w:t>
            </w:r>
            <w:r w:rsidRPr="00834671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 по содействию в урегулировании коллективных трудовых споров по поводу заключения, изменения и выполнения соглашений, заключаемых  на региональном и территориальном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части 2 статьи 407 Трудового кодекса Российской Федерации</w:t>
            </w:r>
            <w:proofErr w:type="gramEnd"/>
          </w:p>
        </w:tc>
      </w:tr>
    </w:tbl>
    <w:p w:rsidR="00834671" w:rsidRPr="00834671" w:rsidRDefault="00834671" w:rsidP="0083467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spacing w:after="200"/>
        <w:ind w:firstLine="837"/>
        <w:contextualSpacing/>
        <w:jc w:val="both"/>
        <w:rPr>
          <w:rFonts w:eastAsiaTheme="minorEastAsia"/>
          <w:sz w:val="28"/>
          <w:szCs w:val="28"/>
        </w:rPr>
      </w:pPr>
      <w:r w:rsidRPr="00834671">
        <w:rPr>
          <w:rFonts w:eastAsiaTheme="minorEastAsia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 министерство труда и социальной защиты населения Новгородской области </w:t>
      </w:r>
    </w:p>
    <w:p w:rsidR="00834671" w:rsidRPr="00834671" w:rsidRDefault="00834671" w:rsidP="00834671">
      <w:pPr>
        <w:spacing w:after="200"/>
        <w:ind w:firstLine="837"/>
        <w:contextualSpacing/>
        <w:jc w:val="both"/>
        <w:rPr>
          <w:rFonts w:eastAsiaTheme="minorEastAsia"/>
          <w:b/>
          <w:bCs/>
          <w:sz w:val="28"/>
          <w:szCs w:val="28"/>
        </w:rPr>
      </w:pPr>
      <w:r w:rsidRPr="00834671">
        <w:rPr>
          <w:rFonts w:eastAsiaTheme="minorEastAsia"/>
          <w:b/>
          <w:bCs/>
          <w:sz w:val="28"/>
          <w:szCs w:val="28"/>
        </w:rPr>
        <w:t>ПОСТАНОВЛЯЕТ:</w:t>
      </w:r>
    </w:p>
    <w:p w:rsidR="00834671" w:rsidRPr="00834671" w:rsidRDefault="00834671" w:rsidP="00834671">
      <w:pPr>
        <w:spacing w:after="200"/>
        <w:ind w:firstLine="708"/>
        <w:contextualSpacing/>
        <w:jc w:val="both"/>
        <w:rPr>
          <w:rFonts w:eastAsiaTheme="minorEastAsia"/>
          <w:bCs/>
          <w:color w:val="000000"/>
          <w:sz w:val="28"/>
          <w:szCs w:val="28"/>
        </w:rPr>
      </w:pPr>
      <w:r w:rsidRPr="00834671">
        <w:rPr>
          <w:rFonts w:eastAsiaTheme="minorEastAsia"/>
          <w:sz w:val="28"/>
          <w:szCs w:val="28"/>
        </w:rPr>
        <w:t xml:space="preserve">1. </w:t>
      </w:r>
      <w:proofErr w:type="gramStart"/>
      <w:r w:rsidRPr="00834671">
        <w:rPr>
          <w:rFonts w:eastAsiaTheme="minorEastAsia"/>
          <w:sz w:val="28"/>
          <w:szCs w:val="28"/>
        </w:rPr>
        <w:t>Утвердить прилагаемый Административный регламент предоставления государственной услуги</w:t>
      </w:r>
      <w:r w:rsidRPr="00834671">
        <w:rPr>
          <w:rFonts w:eastAsiaTheme="minorEastAsia"/>
          <w:bCs/>
          <w:color w:val="000000"/>
          <w:sz w:val="28"/>
          <w:szCs w:val="28"/>
        </w:rPr>
        <w:t xml:space="preserve"> по содействию в урегулировании коллективных трудовых споров по поводу заключения, изменения и выполнения соглашений, заключаемых  на региональном и территориальном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части 2 статьи 407 Трудового кодекса Российской Федерации.</w:t>
      </w:r>
      <w:proofErr w:type="gramEnd"/>
    </w:p>
    <w:p w:rsidR="00834671" w:rsidRPr="00834671" w:rsidRDefault="00834671" w:rsidP="00834671">
      <w:pPr>
        <w:spacing w:after="200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  <w:r w:rsidRPr="00834671">
        <w:rPr>
          <w:rFonts w:eastAsiaTheme="minorEastAsia"/>
          <w:sz w:val="28"/>
          <w:szCs w:val="28"/>
          <w:lang w:eastAsia="ar-SA"/>
        </w:rPr>
        <w:t>2. Признать утратившими силу постановления департамента:</w:t>
      </w:r>
    </w:p>
    <w:p w:rsidR="00834671" w:rsidRPr="00834671" w:rsidRDefault="00834671" w:rsidP="00834671">
      <w:pPr>
        <w:spacing w:after="200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  <w:r w:rsidRPr="00834671">
        <w:rPr>
          <w:rFonts w:eastAsiaTheme="minorEastAsia"/>
          <w:sz w:val="28"/>
          <w:szCs w:val="28"/>
          <w:lang w:eastAsia="ar-SA"/>
        </w:rPr>
        <w:t>от 03.06.2015 № 11 «Об утверждении административного регламента»;</w:t>
      </w:r>
    </w:p>
    <w:p w:rsidR="00834671" w:rsidRPr="00834671" w:rsidRDefault="00834671" w:rsidP="00834671">
      <w:pPr>
        <w:spacing w:after="200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834671">
        <w:rPr>
          <w:rFonts w:eastAsiaTheme="minorEastAsia"/>
          <w:sz w:val="28"/>
          <w:szCs w:val="28"/>
          <w:lang w:eastAsia="ar-SA"/>
        </w:rPr>
        <w:t>от 11.09.2015 № 26 «О внесении изменений в постановление департамента труда и социальной защиты населения Новгородской области от 03.06.2015 № 11»;</w:t>
      </w:r>
    </w:p>
    <w:p w:rsidR="00834671" w:rsidRPr="00834671" w:rsidRDefault="00834671" w:rsidP="00834671">
      <w:pPr>
        <w:spacing w:after="200"/>
        <w:ind w:firstLine="708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834671">
        <w:rPr>
          <w:rFonts w:eastAsiaTheme="minorEastAsia"/>
          <w:sz w:val="28"/>
          <w:szCs w:val="28"/>
          <w:lang w:eastAsia="ar-SA"/>
        </w:rPr>
        <w:t>от 23.11.2016 № 93 «О внесении изменений в Административный регламент</w:t>
      </w:r>
      <w:r w:rsidRPr="00834671">
        <w:rPr>
          <w:rFonts w:eastAsiaTheme="minorEastAsia"/>
          <w:sz w:val="28"/>
          <w:szCs w:val="28"/>
        </w:rPr>
        <w:t xml:space="preserve"> предоставления государственной услуги</w:t>
      </w:r>
      <w:r w:rsidRPr="00834671">
        <w:rPr>
          <w:rFonts w:eastAsiaTheme="minorEastAsia"/>
          <w:bCs/>
          <w:color w:val="000000"/>
          <w:sz w:val="28"/>
          <w:szCs w:val="28"/>
        </w:rPr>
        <w:t xml:space="preserve"> по содействию в урегулировании коллективных трудовых споров по поводу заключения, изменения и выполнения </w:t>
      </w:r>
      <w:r w:rsidRPr="00834671">
        <w:rPr>
          <w:rFonts w:eastAsiaTheme="minorEastAsia"/>
          <w:bCs/>
          <w:color w:val="000000"/>
          <w:sz w:val="28"/>
          <w:szCs w:val="28"/>
        </w:rPr>
        <w:lastRenderedPageBreak/>
        <w:t>соглашений, заключаемых  на региональном и территориальном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части 2 статьи 407 Трудового кодекса Российской</w:t>
      </w:r>
      <w:proofErr w:type="gramEnd"/>
      <w:r w:rsidRPr="00834671">
        <w:rPr>
          <w:rFonts w:eastAsiaTheme="minorEastAsia"/>
          <w:bCs/>
          <w:color w:val="000000"/>
          <w:sz w:val="28"/>
          <w:szCs w:val="28"/>
        </w:rPr>
        <w:t xml:space="preserve"> Федерации</w:t>
      </w:r>
      <w:r w:rsidRPr="00834671">
        <w:rPr>
          <w:rFonts w:eastAsiaTheme="minorEastAsia"/>
          <w:sz w:val="28"/>
          <w:szCs w:val="28"/>
          <w:lang w:eastAsia="ar-SA"/>
        </w:rPr>
        <w:t>».</w:t>
      </w:r>
    </w:p>
    <w:p w:rsidR="00834671" w:rsidRPr="00834671" w:rsidRDefault="00834671" w:rsidP="00834671">
      <w:pPr>
        <w:widowControl w:val="0"/>
        <w:spacing w:after="200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834671">
        <w:rPr>
          <w:rFonts w:eastAsiaTheme="minorEastAsia"/>
          <w:sz w:val="28"/>
          <w:szCs w:val="28"/>
        </w:rPr>
        <w:t>3. Опубликовать постановление в газете «Новгородские ведомости» и разместить на «</w:t>
      </w:r>
      <w:proofErr w:type="gramStart"/>
      <w:r w:rsidRPr="00834671">
        <w:rPr>
          <w:rFonts w:eastAsiaTheme="minorEastAsia"/>
          <w:sz w:val="28"/>
          <w:szCs w:val="28"/>
        </w:rPr>
        <w:t>Официальном</w:t>
      </w:r>
      <w:proofErr w:type="gramEnd"/>
      <w:r w:rsidRPr="00834671">
        <w:rPr>
          <w:rFonts w:eastAsiaTheme="minorEastAsia"/>
          <w:sz w:val="28"/>
          <w:szCs w:val="28"/>
        </w:rPr>
        <w:t xml:space="preserve"> интернет-портале правовой информации» (www.pravo.gov.ru).</w:t>
      </w:r>
    </w:p>
    <w:p w:rsidR="00834671" w:rsidRPr="00834671" w:rsidRDefault="00834671" w:rsidP="00834671">
      <w:pPr>
        <w:widowControl w:val="0"/>
        <w:spacing w:after="200"/>
        <w:contextualSpacing/>
        <w:rPr>
          <w:rFonts w:eastAsiaTheme="minorEastAsia"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rPr>
          <w:rFonts w:eastAsiaTheme="minorEastAsia"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rPr>
          <w:rFonts w:eastAsiaTheme="minorEastAsia"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rPr>
          <w:rFonts w:eastAsiaTheme="minorEastAsia"/>
          <w:b/>
          <w:sz w:val="28"/>
          <w:szCs w:val="28"/>
        </w:rPr>
      </w:pPr>
      <w:r w:rsidRPr="00834671">
        <w:rPr>
          <w:rFonts w:eastAsiaTheme="minorEastAsia"/>
          <w:b/>
          <w:sz w:val="28"/>
          <w:szCs w:val="28"/>
        </w:rPr>
        <w:t xml:space="preserve">Заместитель министра                                                                   </w:t>
      </w:r>
      <w:r>
        <w:rPr>
          <w:rFonts w:eastAsiaTheme="minorEastAsia"/>
          <w:b/>
          <w:sz w:val="28"/>
          <w:szCs w:val="28"/>
        </w:rPr>
        <w:t xml:space="preserve">           </w:t>
      </w:r>
      <w:r w:rsidRPr="00834671">
        <w:rPr>
          <w:rFonts w:eastAsiaTheme="minorEastAsia"/>
          <w:b/>
          <w:sz w:val="28"/>
          <w:szCs w:val="28"/>
        </w:rPr>
        <w:t xml:space="preserve">  В.Г. Иванов</w:t>
      </w:r>
      <w:r w:rsidRPr="00834671">
        <w:rPr>
          <w:rFonts w:eastAsiaTheme="minorEastAsia"/>
          <w:b/>
          <w:sz w:val="28"/>
          <w:szCs w:val="28"/>
        </w:rPr>
        <w:tab/>
      </w:r>
    </w:p>
    <w:p w:rsidR="00834671" w:rsidRPr="00834671" w:rsidRDefault="00834671" w:rsidP="00834671">
      <w:pPr>
        <w:widowControl w:val="0"/>
        <w:spacing w:after="200"/>
        <w:contextualSpacing/>
        <w:jc w:val="right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jc w:val="right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jc w:val="right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jc w:val="right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jc w:val="right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jc w:val="right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jc w:val="right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widowControl w:val="0"/>
        <w:spacing w:after="200"/>
        <w:contextualSpacing/>
        <w:jc w:val="right"/>
        <w:rPr>
          <w:rFonts w:eastAsiaTheme="minorEastAsia"/>
          <w:b/>
          <w:sz w:val="28"/>
          <w:szCs w:val="28"/>
        </w:rPr>
      </w:pPr>
    </w:p>
    <w:p w:rsidR="00834671" w:rsidRPr="00834671" w:rsidRDefault="00834671" w:rsidP="00834671">
      <w:pPr>
        <w:spacing w:after="200"/>
        <w:contextualSpacing/>
        <w:rPr>
          <w:rFonts w:eastAsiaTheme="minorEastAsia"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834671" w:rsidRDefault="00834671" w:rsidP="00BE25BD">
      <w:pPr>
        <w:widowControl w:val="0"/>
        <w:jc w:val="right"/>
        <w:rPr>
          <w:b/>
          <w:bCs/>
          <w:sz w:val="28"/>
          <w:szCs w:val="28"/>
        </w:rPr>
      </w:pPr>
    </w:p>
    <w:p w:rsidR="00F47C34" w:rsidRPr="00FC5F18" w:rsidRDefault="00B137D4" w:rsidP="00BE25BD">
      <w:pPr>
        <w:widowControl w:val="0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</w:t>
      </w:r>
      <w:r w:rsidR="00F47C34" w:rsidRPr="00FC5F18">
        <w:rPr>
          <w:b/>
          <w:sz w:val="28"/>
          <w:szCs w:val="28"/>
        </w:rPr>
        <w:t>твержден</w:t>
      </w:r>
    </w:p>
    <w:p w:rsidR="00F47C34" w:rsidRPr="0022761C" w:rsidRDefault="00F47C34" w:rsidP="00F47C34">
      <w:pPr>
        <w:pStyle w:val="ConsPlusNormal"/>
        <w:jc w:val="right"/>
      </w:pPr>
      <w:r w:rsidRPr="0022761C">
        <w:t>постановлением</w:t>
      </w:r>
    </w:p>
    <w:p w:rsidR="00F47C34" w:rsidRPr="0022761C" w:rsidRDefault="009A6B8C" w:rsidP="00F47C34">
      <w:pPr>
        <w:pStyle w:val="ConsPlusNormal"/>
        <w:jc w:val="right"/>
      </w:pPr>
      <w:r>
        <w:t>министерства</w:t>
      </w:r>
      <w:r w:rsidR="00F47C34" w:rsidRPr="0022761C">
        <w:t xml:space="preserve"> труда и социальной защиты</w:t>
      </w:r>
    </w:p>
    <w:p w:rsidR="00F47C34" w:rsidRPr="0022761C" w:rsidRDefault="00F47C34" w:rsidP="00F47C34">
      <w:pPr>
        <w:pStyle w:val="ConsPlusNormal"/>
        <w:jc w:val="right"/>
      </w:pPr>
      <w:r w:rsidRPr="0022761C">
        <w:t>населения Новгородской области</w:t>
      </w:r>
    </w:p>
    <w:p w:rsidR="00F47C34" w:rsidRPr="0022761C" w:rsidRDefault="00F47C34" w:rsidP="00F47C34">
      <w:pPr>
        <w:pStyle w:val="ConsPlusNormal"/>
        <w:jc w:val="center"/>
      </w:pPr>
      <w:r>
        <w:t xml:space="preserve">                                                                      </w:t>
      </w:r>
      <w:r w:rsidR="00834671">
        <w:t xml:space="preserve">                            </w:t>
      </w:r>
      <w:bookmarkStart w:id="0" w:name="_GoBack"/>
      <w:bookmarkEnd w:id="0"/>
      <w:r w:rsidRPr="0022761C">
        <w:t xml:space="preserve">от </w:t>
      </w:r>
      <w:r>
        <w:t xml:space="preserve"> </w:t>
      </w:r>
      <w:r w:rsidR="00834671">
        <w:t>13.08.2018</w:t>
      </w:r>
      <w:r w:rsidRPr="0022761C">
        <w:t xml:space="preserve"> </w:t>
      </w:r>
      <w:r>
        <w:t xml:space="preserve">   </w:t>
      </w:r>
      <w:r w:rsidRPr="0022761C">
        <w:t xml:space="preserve">№ </w:t>
      </w:r>
      <w:r w:rsidR="00834671">
        <w:t>25</w:t>
      </w:r>
    </w:p>
    <w:p w:rsidR="00F47C34" w:rsidRPr="0022761C" w:rsidRDefault="00F47C34" w:rsidP="00F47C34">
      <w:pPr>
        <w:pStyle w:val="ConsPlusNormal"/>
        <w:jc w:val="both"/>
      </w:pPr>
    </w:p>
    <w:p w:rsidR="00F47C34" w:rsidRDefault="00F47C34" w:rsidP="00F47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F47C34" w:rsidRPr="00F47C34" w:rsidRDefault="00F47C34" w:rsidP="00F47C3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C3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47C34" w:rsidRPr="007D5463" w:rsidRDefault="00FF043A" w:rsidP="00F47C34">
      <w:pPr>
        <w:pStyle w:val="ConsPlusNormal"/>
        <w:contextualSpacing/>
        <w:jc w:val="center"/>
      </w:pPr>
      <w:proofErr w:type="gramStart"/>
      <w:r w:rsidRPr="00C34988">
        <w:t xml:space="preserve">предоставления государственной услуги по содействию в урегулировании коллективных трудовых споров по поводу заключения, изменения и выполнения соглашений, заключаемых на региональном и территориальном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</w:t>
      </w:r>
      <w:hyperlink r:id="rId10" w:history="1">
        <w:r w:rsidRPr="00C34988">
          <w:t>части 2 статьи 407</w:t>
        </w:r>
      </w:hyperlink>
      <w:r w:rsidRPr="00C34988">
        <w:t xml:space="preserve"> Трудового кодекса Российской Федерации</w:t>
      </w:r>
      <w:proofErr w:type="gramEnd"/>
    </w:p>
    <w:p w:rsidR="00FF043A" w:rsidRDefault="00FF043A" w:rsidP="00F47C34">
      <w:pPr>
        <w:pStyle w:val="ConsPlusNormal"/>
        <w:contextualSpacing/>
        <w:jc w:val="center"/>
      </w:pPr>
    </w:p>
    <w:p w:rsidR="00F47C34" w:rsidRPr="00F47C34" w:rsidRDefault="00F47C34" w:rsidP="00F47C34">
      <w:pPr>
        <w:pStyle w:val="ConsPlusNormal"/>
        <w:contextualSpacing/>
        <w:jc w:val="center"/>
      </w:pPr>
      <w:r w:rsidRPr="00F47C34">
        <w:t>1. Общие положения</w:t>
      </w:r>
    </w:p>
    <w:p w:rsidR="00F47C34" w:rsidRDefault="00F47C34" w:rsidP="00F47C34">
      <w:pPr>
        <w:pStyle w:val="ConsPlusNormal"/>
        <w:jc w:val="center"/>
      </w:pPr>
      <w:r w:rsidRPr="00F47C34">
        <w:t>1.1. Предмет регулирования регламента</w:t>
      </w:r>
    </w:p>
    <w:p w:rsidR="00FC5F18" w:rsidRDefault="00FC5F18" w:rsidP="00F47C34">
      <w:pPr>
        <w:pStyle w:val="ConsPlusNormal"/>
        <w:jc w:val="center"/>
      </w:pPr>
    </w:p>
    <w:p w:rsidR="00C34988" w:rsidRPr="00C34988" w:rsidRDefault="00C34988" w:rsidP="00C34988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C34988">
        <w:rPr>
          <w:bCs/>
          <w:sz w:val="28"/>
          <w:szCs w:val="28"/>
        </w:rPr>
        <w:t xml:space="preserve">1.1.1. </w:t>
      </w:r>
      <w:proofErr w:type="gramStart"/>
      <w:r w:rsidRPr="00C34988">
        <w:rPr>
          <w:bCs/>
          <w:sz w:val="28"/>
          <w:szCs w:val="28"/>
        </w:rPr>
        <w:t xml:space="preserve">Предметом регулирования Административного регламента является порядок предоставления государственной услуги по содействию в урегулировании коллективных трудовых споров по поводу заключения, изменения и выполнения соглашений, заключаемых на региональном и территориальном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</w:t>
      </w:r>
      <w:hyperlink r:id="rId11" w:history="1">
        <w:r w:rsidRPr="00C34988">
          <w:rPr>
            <w:bCs/>
            <w:sz w:val="28"/>
            <w:szCs w:val="28"/>
          </w:rPr>
          <w:t>части 2 статьи 407</w:t>
        </w:r>
        <w:proofErr w:type="gramEnd"/>
      </w:hyperlink>
      <w:r w:rsidRPr="00C34988">
        <w:rPr>
          <w:bCs/>
          <w:sz w:val="28"/>
          <w:szCs w:val="28"/>
        </w:rPr>
        <w:t xml:space="preserve"> Трудового кодекса Российской Федерации (далее - государственная услуга).</w:t>
      </w:r>
    </w:p>
    <w:p w:rsidR="00C34988" w:rsidRPr="00C34988" w:rsidRDefault="00C34988" w:rsidP="00C3498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C34988">
        <w:rPr>
          <w:bCs/>
          <w:sz w:val="28"/>
          <w:szCs w:val="28"/>
        </w:rPr>
        <w:t xml:space="preserve">1.1.2. </w:t>
      </w:r>
      <w:proofErr w:type="gramStart"/>
      <w:r w:rsidRPr="00C34988">
        <w:rPr>
          <w:bCs/>
          <w:sz w:val="28"/>
          <w:szCs w:val="28"/>
        </w:rPr>
        <w:t xml:space="preserve">Административный регламент предоставления государственной услуги по содействию в урегулировании коллективных трудовых споров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действий (административных процедур) </w:t>
      </w:r>
      <w:r w:rsidR="009A6B8C">
        <w:rPr>
          <w:bCs/>
          <w:sz w:val="28"/>
          <w:szCs w:val="28"/>
        </w:rPr>
        <w:t>министерства</w:t>
      </w:r>
      <w:r w:rsidRPr="00C34988">
        <w:rPr>
          <w:bCs/>
          <w:sz w:val="28"/>
          <w:szCs w:val="28"/>
        </w:rPr>
        <w:t xml:space="preserve"> труда и социальной защиты населения Новгородской области (далее - </w:t>
      </w:r>
      <w:r w:rsidR="009A6B8C">
        <w:rPr>
          <w:bCs/>
          <w:sz w:val="28"/>
          <w:szCs w:val="28"/>
        </w:rPr>
        <w:t>министерство</w:t>
      </w:r>
      <w:r w:rsidRPr="00C34988">
        <w:rPr>
          <w:bCs/>
          <w:sz w:val="28"/>
          <w:szCs w:val="28"/>
        </w:rPr>
        <w:t>) при осуществлении полномочий по содействию в урегулировании коллективных трудовых споров по поводу заключения, изменения и выполнения соглашений</w:t>
      </w:r>
      <w:proofErr w:type="gramEnd"/>
      <w:r w:rsidRPr="00C34988">
        <w:rPr>
          <w:bCs/>
          <w:sz w:val="28"/>
          <w:szCs w:val="28"/>
        </w:rPr>
        <w:t xml:space="preserve">, заключаемых на </w:t>
      </w:r>
      <w:proofErr w:type="gramStart"/>
      <w:r w:rsidRPr="00C34988">
        <w:rPr>
          <w:bCs/>
          <w:sz w:val="28"/>
          <w:szCs w:val="28"/>
        </w:rPr>
        <w:t>региональном</w:t>
      </w:r>
      <w:proofErr w:type="gramEnd"/>
      <w:r w:rsidRPr="00C34988">
        <w:rPr>
          <w:bCs/>
          <w:sz w:val="28"/>
          <w:szCs w:val="28"/>
        </w:rPr>
        <w:t xml:space="preserve"> и территориальных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части 2 статьи 407 Трудового кодекса Российской Федерации.</w:t>
      </w:r>
    </w:p>
    <w:p w:rsidR="00234D45" w:rsidRPr="002903C5" w:rsidRDefault="00234D45" w:rsidP="002903C5">
      <w:pPr>
        <w:pStyle w:val="ConsPlusNormal"/>
        <w:jc w:val="both"/>
        <w:rPr>
          <w:b w:val="0"/>
        </w:rPr>
      </w:pPr>
    </w:p>
    <w:p w:rsidR="00F47C34" w:rsidRDefault="00F47C34" w:rsidP="00F47C34">
      <w:pPr>
        <w:pStyle w:val="ConsPlusNormal"/>
        <w:jc w:val="center"/>
      </w:pPr>
      <w:r w:rsidRPr="00F47C34">
        <w:t>1.2. Круг заявителей</w:t>
      </w:r>
    </w:p>
    <w:p w:rsidR="00FC5F18" w:rsidRDefault="00FC5F18" w:rsidP="00F47C34">
      <w:pPr>
        <w:pStyle w:val="ConsPlusNormal"/>
        <w:jc w:val="center"/>
      </w:pPr>
    </w:p>
    <w:p w:rsidR="00C34988" w:rsidRDefault="00C34988" w:rsidP="00C3498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государственной услуги (далее - заявители) являются:</w:t>
      </w:r>
    </w:p>
    <w:p w:rsidR="00C34988" w:rsidRDefault="00C34988" w:rsidP="00C3498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профессиональные союзы, образованные на региональном и территориальном уровнях (их объединения) и региональные и территориальные объединения </w:t>
      </w:r>
      <w:r>
        <w:rPr>
          <w:sz w:val="28"/>
          <w:szCs w:val="28"/>
        </w:rPr>
        <w:lastRenderedPageBreak/>
        <w:t>работодателей - при возникновении коллективных трудовых споров на региональном и территориальном уровнях социального партнерства;</w:t>
      </w:r>
      <w:proofErr w:type="gramEnd"/>
    </w:p>
    <w:p w:rsidR="00C34988" w:rsidRDefault="00C34988" w:rsidP="00C3498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работники (их представители) и работодатели (их представители) - при возникновении коллективных трудовых споров в организациях, осуществляющих свою деятельность на территории Новгородской области.</w:t>
      </w:r>
    </w:p>
    <w:p w:rsidR="009A6B8C" w:rsidRPr="00EE0EA0" w:rsidRDefault="009A6B8C" w:rsidP="009A6B8C">
      <w:pPr>
        <w:suppressAutoHyphens/>
        <w:autoSpaceDE w:val="0"/>
        <w:ind w:firstLine="686"/>
        <w:jc w:val="both"/>
        <w:rPr>
          <w:rFonts w:eastAsia="Lucida Sans Unicode"/>
          <w:color w:val="000000"/>
          <w:kern w:val="1"/>
          <w:sz w:val="28"/>
          <w:szCs w:val="28"/>
          <w:lang w:eastAsia="zh-CN" w:bidi="hi-IN"/>
        </w:rPr>
      </w:pP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1.2.</w:t>
      </w:r>
      <w:r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2</w:t>
      </w: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.</w:t>
      </w:r>
      <w:r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От имени заявителей в </w:t>
      </w:r>
      <w:proofErr w:type="gramStart"/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целях</w:t>
      </w:r>
      <w:proofErr w:type="gramEnd"/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получения государственной услуги могут выступать лица, имеющие такое право в соответствии с законодательст</w:t>
      </w:r>
      <w:r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вом Российской Федерации, </w:t>
      </w: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C5F18" w:rsidRDefault="00FC5F18" w:rsidP="00F47C34">
      <w:pPr>
        <w:pStyle w:val="ConsPlusNormal"/>
        <w:jc w:val="center"/>
      </w:pPr>
    </w:p>
    <w:p w:rsidR="009A6B8C" w:rsidRDefault="009A6B8C" w:rsidP="009A6B8C">
      <w:pPr>
        <w:suppressAutoHyphens/>
        <w:autoSpaceDE w:val="0"/>
        <w:ind w:firstLine="709"/>
        <w:jc w:val="center"/>
        <w:rPr>
          <w:b/>
          <w:sz w:val="28"/>
          <w:szCs w:val="28"/>
        </w:rPr>
      </w:pPr>
      <w:r w:rsidRPr="00A23AFE">
        <w:rPr>
          <w:b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1.3.1. Информация о порядке предоставления государственной услуги предоставляется: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непосредственно специалистом министерства, ответственным за предоставление государственной услуги, при личном либо письменном обращении заинтересованных лиц;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  <w:lang w:eastAsia="zh-CN"/>
        </w:rPr>
        <w:t>государственным областным автономным учреждением «Многофункциональный центр предоставления государственных и муниципальных услуг» (далее - ГОАУ «МФЦ»);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с использованием средств почтовой, телефонной связи и электронной почты;</w:t>
      </w:r>
      <w:r w:rsidRPr="00100F7A">
        <w:rPr>
          <w:rFonts w:ascii="Arial" w:eastAsia="Arial" w:hAnsi="Arial" w:cs="Arial"/>
        </w:rPr>
        <w:t xml:space="preserve"> 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посредством размещения на интерактивном портале министерства в информационно-телекоммуникационной сети «Интернет»: http://</w:t>
      </w:r>
      <w:r w:rsidRPr="00100F7A">
        <w:rPr>
          <w:rFonts w:eastAsia="Arial"/>
          <w:sz w:val="28"/>
          <w:szCs w:val="28"/>
          <w:lang w:val="en-US"/>
        </w:rPr>
        <w:t>social</w:t>
      </w:r>
      <w:r w:rsidRPr="00100F7A">
        <w:rPr>
          <w:rFonts w:eastAsia="Arial"/>
          <w:sz w:val="28"/>
          <w:szCs w:val="28"/>
        </w:rPr>
        <w:t xml:space="preserve">53.ru/ (далее – портал министерства); 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посредством публикации в средствах массовой информации;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посредством размещения на информационных стендах.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1.3.2.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региональная государственная информационная система «Портал государственных и муниципальных услуг (функций) Новгородской области»: </w:t>
      </w:r>
      <w:hyperlink r:id="rId12" w:history="1">
        <w:r w:rsidRPr="00100F7A">
          <w:rPr>
            <w:sz w:val="28"/>
            <w:szCs w:val="28"/>
            <w:u w:val="single"/>
          </w:rPr>
          <w:t>http://</w:t>
        </w:r>
        <w:proofErr w:type="spellStart"/>
        <w:r w:rsidRPr="00100F7A">
          <w:rPr>
            <w:sz w:val="28"/>
            <w:szCs w:val="28"/>
            <w:u w:val="single"/>
            <w:lang w:val="en-US"/>
          </w:rPr>
          <w:t>uslugi</w:t>
        </w:r>
        <w:proofErr w:type="spellEnd"/>
        <w:r w:rsidRPr="00100F7A">
          <w:rPr>
            <w:sz w:val="28"/>
            <w:szCs w:val="28"/>
            <w:u w:val="single"/>
          </w:rPr>
          <w:t>.</w:t>
        </w:r>
        <w:proofErr w:type="spellStart"/>
        <w:r w:rsidRPr="00100F7A">
          <w:rPr>
            <w:sz w:val="28"/>
            <w:szCs w:val="28"/>
            <w:u w:val="single"/>
            <w:lang w:val="en-US"/>
          </w:rPr>
          <w:t>novreg</w:t>
        </w:r>
        <w:proofErr w:type="spellEnd"/>
        <w:r w:rsidRPr="00100F7A">
          <w:rPr>
            <w:sz w:val="28"/>
            <w:szCs w:val="28"/>
            <w:u w:val="single"/>
          </w:rPr>
          <w:t>.</w:t>
        </w:r>
        <w:proofErr w:type="spellStart"/>
        <w:r w:rsidRPr="00100F7A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00F7A">
        <w:rPr>
          <w:sz w:val="28"/>
          <w:szCs w:val="28"/>
        </w:rPr>
        <w:t>/ (далее - региональный портал);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 </w:t>
      </w:r>
      <w:hyperlink r:id="rId13" w:history="1">
        <w:r w:rsidRPr="00100F7A">
          <w:rPr>
            <w:sz w:val="28"/>
            <w:szCs w:val="28"/>
            <w:u w:val="single"/>
          </w:rPr>
          <w:t>http://www.gosuslugi.ru</w:t>
        </w:r>
      </w:hyperlink>
      <w:r w:rsidRPr="00100F7A">
        <w:rPr>
          <w:sz w:val="28"/>
          <w:szCs w:val="28"/>
        </w:rPr>
        <w:t>/ (далее - федеральный портал);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портал министерства.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1.3.3. Почтовый адрес министерства для направления документов и обращений: Великая ул., д. 8, Великий Новгород, Россия, 173001.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Портал министерства: http://</w:t>
      </w:r>
      <w:r w:rsidRPr="00100F7A">
        <w:rPr>
          <w:rFonts w:eastAsia="Arial"/>
          <w:sz w:val="28"/>
          <w:szCs w:val="28"/>
          <w:lang w:val="en-US"/>
        </w:rPr>
        <w:t>social</w:t>
      </w:r>
      <w:r w:rsidRPr="00100F7A">
        <w:rPr>
          <w:rFonts w:eastAsia="Arial"/>
          <w:sz w:val="28"/>
          <w:szCs w:val="28"/>
        </w:rPr>
        <w:t>53.</w:t>
      </w:r>
      <w:proofErr w:type="spellStart"/>
      <w:r w:rsidRPr="00100F7A">
        <w:rPr>
          <w:rFonts w:eastAsia="Arial"/>
          <w:sz w:val="28"/>
          <w:szCs w:val="28"/>
          <w:lang w:val="en-US"/>
        </w:rPr>
        <w:t>ru</w:t>
      </w:r>
      <w:proofErr w:type="spellEnd"/>
      <w:r w:rsidRPr="00100F7A">
        <w:rPr>
          <w:rFonts w:eastAsia="Arial"/>
          <w:sz w:val="28"/>
          <w:szCs w:val="28"/>
        </w:rPr>
        <w:t>/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Электронный адрес министерства для направления обращений: connect_06@mail.ru.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Телефоны: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приемная: (8-816-2) 77-52-96, факс: (816-2) 983-153;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начальник отдела труда и социального партнерства: (8-816-2) 983-190;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специалисты отдела труда и социального партнерства: (8-816-2) 983-150.</w:t>
      </w:r>
    </w:p>
    <w:p w:rsidR="00100F7A" w:rsidRPr="00100F7A" w:rsidRDefault="00100F7A" w:rsidP="00100F7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График приема граждан специалистами министерства: </w:t>
      </w:r>
    </w:p>
    <w:p w:rsidR="00100F7A" w:rsidRPr="00100F7A" w:rsidRDefault="00100F7A" w:rsidP="00100F7A">
      <w:pPr>
        <w:widowControl w:val="0"/>
        <w:tabs>
          <w:tab w:val="left" w:pos="0"/>
        </w:tabs>
        <w:autoSpaceDE w:val="0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40"/>
        <w:gridCol w:w="5400"/>
      </w:tblGrid>
      <w:tr w:rsidR="00100F7A" w:rsidRPr="00100F7A" w:rsidTr="00100F7A">
        <w:tc>
          <w:tcPr>
            <w:tcW w:w="3240" w:type="dxa"/>
            <w:hideMark/>
          </w:tcPr>
          <w:p w:rsidR="00100F7A" w:rsidRPr="00100F7A" w:rsidRDefault="00100F7A" w:rsidP="00100F7A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Понедельник</w:t>
            </w:r>
          </w:p>
        </w:tc>
        <w:tc>
          <w:tcPr>
            <w:tcW w:w="5400" w:type="dxa"/>
            <w:hideMark/>
          </w:tcPr>
          <w:p w:rsidR="00100F7A" w:rsidRPr="00100F7A" w:rsidRDefault="00100F7A" w:rsidP="00100F7A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100F7A" w:rsidRPr="00100F7A" w:rsidTr="00100F7A">
        <w:tc>
          <w:tcPr>
            <w:tcW w:w="3240" w:type="dxa"/>
            <w:hideMark/>
          </w:tcPr>
          <w:p w:rsidR="00100F7A" w:rsidRPr="00100F7A" w:rsidRDefault="00100F7A" w:rsidP="00100F7A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Вторник</w:t>
            </w:r>
          </w:p>
        </w:tc>
        <w:tc>
          <w:tcPr>
            <w:tcW w:w="5400" w:type="dxa"/>
            <w:hideMark/>
          </w:tcPr>
          <w:p w:rsidR="00100F7A" w:rsidRPr="00100F7A" w:rsidRDefault="00100F7A" w:rsidP="00100F7A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100F7A" w:rsidRPr="00100F7A" w:rsidTr="00100F7A">
        <w:tc>
          <w:tcPr>
            <w:tcW w:w="3240" w:type="dxa"/>
            <w:hideMark/>
          </w:tcPr>
          <w:p w:rsidR="00100F7A" w:rsidRPr="00100F7A" w:rsidRDefault="00100F7A" w:rsidP="00100F7A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Среда</w:t>
            </w:r>
          </w:p>
        </w:tc>
        <w:tc>
          <w:tcPr>
            <w:tcW w:w="5400" w:type="dxa"/>
            <w:hideMark/>
          </w:tcPr>
          <w:p w:rsidR="00100F7A" w:rsidRPr="00100F7A" w:rsidRDefault="00100F7A" w:rsidP="00100F7A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100F7A" w:rsidRPr="00100F7A" w:rsidTr="00100F7A">
        <w:tc>
          <w:tcPr>
            <w:tcW w:w="3240" w:type="dxa"/>
            <w:hideMark/>
          </w:tcPr>
          <w:p w:rsidR="00100F7A" w:rsidRPr="00100F7A" w:rsidRDefault="00100F7A" w:rsidP="00100F7A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Четверг</w:t>
            </w:r>
          </w:p>
        </w:tc>
        <w:tc>
          <w:tcPr>
            <w:tcW w:w="5400" w:type="dxa"/>
            <w:hideMark/>
          </w:tcPr>
          <w:p w:rsidR="00100F7A" w:rsidRPr="00100F7A" w:rsidRDefault="00100F7A" w:rsidP="00100F7A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100F7A" w:rsidRPr="00100F7A" w:rsidTr="00100F7A">
        <w:tc>
          <w:tcPr>
            <w:tcW w:w="3240" w:type="dxa"/>
            <w:hideMark/>
          </w:tcPr>
          <w:p w:rsidR="00100F7A" w:rsidRPr="00100F7A" w:rsidRDefault="00100F7A" w:rsidP="00100F7A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Пятница</w:t>
            </w:r>
          </w:p>
        </w:tc>
        <w:tc>
          <w:tcPr>
            <w:tcW w:w="5400" w:type="dxa"/>
            <w:hideMark/>
          </w:tcPr>
          <w:p w:rsidR="00100F7A" w:rsidRPr="00100F7A" w:rsidRDefault="00100F7A" w:rsidP="00100F7A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100F7A" w:rsidRPr="00100F7A" w:rsidTr="00100F7A">
        <w:tc>
          <w:tcPr>
            <w:tcW w:w="3240" w:type="dxa"/>
            <w:hideMark/>
          </w:tcPr>
          <w:p w:rsidR="00100F7A" w:rsidRPr="00100F7A" w:rsidRDefault="00100F7A" w:rsidP="00100F7A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Суббота</w:t>
            </w:r>
          </w:p>
        </w:tc>
        <w:tc>
          <w:tcPr>
            <w:tcW w:w="5400" w:type="dxa"/>
            <w:hideMark/>
          </w:tcPr>
          <w:p w:rsidR="00100F7A" w:rsidRPr="00100F7A" w:rsidRDefault="00100F7A" w:rsidP="00100F7A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Выходной день</w:t>
            </w:r>
          </w:p>
        </w:tc>
      </w:tr>
      <w:tr w:rsidR="00100F7A" w:rsidRPr="00100F7A" w:rsidTr="00100F7A">
        <w:tc>
          <w:tcPr>
            <w:tcW w:w="3240" w:type="dxa"/>
            <w:hideMark/>
          </w:tcPr>
          <w:p w:rsidR="00100F7A" w:rsidRPr="00100F7A" w:rsidRDefault="00100F7A" w:rsidP="00100F7A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Воскресенье</w:t>
            </w:r>
          </w:p>
        </w:tc>
        <w:tc>
          <w:tcPr>
            <w:tcW w:w="5400" w:type="dxa"/>
            <w:hideMark/>
          </w:tcPr>
          <w:p w:rsidR="00100F7A" w:rsidRPr="00100F7A" w:rsidRDefault="00100F7A" w:rsidP="00100F7A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100F7A">
              <w:rPr>
                <w:sz w:val="28"/>
                <w:szCs w:val="28"/>
              </w:rPr>
              <w:t>Выходной день</w:t>
            </w:r>
          </w:p>
        </w:tc>
      </w:tr>
    </w:tbl>
    <w:p w:rsidR="00100F7A" w:rsidRPr="00100F7A" w:rsidRDefault="00100F7A" w:rsidP="00100F7A">
      <w:pPr>
        <w:widowControl w:val="0"/>
        <w:tabs>
          <w:tab w:val="left" w:pos="3570"/>
        </w:tabs>
        <w:spacing w:line="240" w:lineRule="atLeast"/>
        <w:ind w:firstLine="540"/>
        <w:jc w:val="both"/>
        <w:rPr>
          <w:rFonts w:ascii="Arial" w:hAnsi="Arial" w:cs="Arial"/>
        </w:rPr>
      </w:pP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1.3.4. Местонахождение ГОАУ «МФЦ»: ул. Псковская, д. 28, корп. 1, Великий Новгород, Россия, 173015.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Телефон/факс ГОАУ «МФЦ»: 8 (8162) 500-252.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Официальный сайт ГОАУ «МФЦ» в информационно-телекоммуникационной сети «Интернет» (далее – сеть «Интернет»): mfc53.novreg.ru.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Сведения о режиме работы, местах нахождения, номерах телефонов и адресах электронной почты отделов (управлений) ГОАУ «МФЦ» (далее – отдел ГОАУ «МФЦ») содержатся в </w:t>
      </w:r>
      <w:proofErr w:type="gramStart"/>
      <w:r w:rsidRPr="00100F7A">
        <w:rPr>
          <w:sz w:val="28"/>
          <w:szCs w:val="28"/>
        </w:rPr>
        <w:t>п</w:t>
      </w:r>
      <w:proofErr w:type="gramEnd"/>
      <w:r w:rsidRPr="00100F7A">
        <w:rPr>
          <w:sz w:val="28"/>
          <w:szCs w:val="28"/>
        </w:rPr>
        <w:fldChar w:fldCharType="begin"/>
      </w:r>
      <w:r w:rsidRPr="00100F7A">
        <w:rPr>
          <w:sz w:val="28"/>
          <w:szCs w:val="28"/>
        </w:rPr>
        <w:instrText xml:space="preserve"> HYPERLINK "consultantplus://offline/ref=FD885EAEB834E3BEFFD6A64825903ADA2235BFC5B213CA3CF812A42DDC8C6BDFBBB3E9DDBD5EC37024D2EEw3O2I" </w:instrText>
      </w:r>
      <w:r w:rsidRPr="00100F7A">
        <w:rPr>
          <w:sz w:val="28"/>
          <w:szCs w:val="28"/>
        </w:rPr>
        <w:fldChar w:fldCharType="separate"/>
      </w:r>
      <w:r w:rsidRPr="00100F7A">
        <w:rPr>
          <w:sz w:val="28"/>
          <w:szCs w:val="28"/>
        </w:rPr>
        <w:t>риложении</w:t>
      </w:r>
      <w:r w:rsidRPr="00100F7A">
        <w:rPr>
          <w:sz w:val="28"/>
          <w:szCs w:val="28"/>
        </w:rPr>
        <w:fldChar w:fldCharType="end"/>
      </w:r>
      <w:r w:rsidRPr="00100F7A">
        <w:rPr>
          <w:sz w:val="28"/>
          <w:szCs w:val="28"/>
        </w:rPr>
        <w:t xml:space="preserve"> № </w:t>
      </w:r>
      <w:r w:rsidR="003E4828">
        <w:rPr>
          <w:sz w:val="28"/>
          <w:szCs w:val="28"/>
        </w:rPr>
        <w:t>6</w:t>
      </w:r>
      <w:r w:rsidRPr="00100F7A">
        <w:rPr>
          <w:sz w:val="28"/>
          <w:szCs w:val="28"/>
        </w:rPr>
        <w:t xml:space="preserve"> к настоящему Административному регламенту.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1.3.5. Основными требованиями к информированию заявителей являются: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достоверность предоставляемой информации;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четкость изложения информации;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полнота информирования;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наглядность форм предоставляемой информации;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удобство и доступность получения информации;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оперативность предоставления информации.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1.3.6. Порядок, форма и место размещения информации о предоставлении государственной услуги: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1.3.6.1. На информационных стендах, размещаемых в помещении министерства, содержится следующая информация: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фамилии, имена, отчества и должности специалистов, осуществляющих прием документов и консультирование;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порядок обжалования решения, действия или бездействия министерства, участвующего в </w:t>
      </w:r>
      <w:proofErr w:type="gramStart"/>
      <w:r w:rsidRPr="00100F7A">
        <w:rPr>
          <w:sz w:val="28"/>
          <w:szCs w:val="28"/>
        </w:rPr>
        <w:t>предоставлении</w:t>
      </w:r>
      <w:proofErr w:type="gramEnd"/>
      <w:r w:rsidRPr="00100F7A">
        <w:rPr>
          <w:sz w:val="28"/>
          <w:szCs w:val="28"/>
        </w:rPr>
        <w:t xml:space="preserve"> государственной услуги, его должностных лиц и специалистов;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форма и образец заполнения заявления.</w:t>
      </w:r>
    </w:p>
    <w:p w:rsidR="00100F7A" w:rsidRPr="00100F7A" w:rsidRDefault="00100F7A" w:rsidP="00100F7A">
      <w:pPr>
        <w:widowControl w:val="0"/>
        <w:numPr>
          <w:ilvl w:val="3"/>
          <w:numId w:val="12"/>
        </w:numPr>
        <w:ind w:left="0"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На портале министерства содержится следующая информация: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структура министерства;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местонахождение, график (режим) работы министерства, контактные номера телефонов специалистов;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перечень категорий граждан, имеющих право на получение государственной </w:t>
      </w:r>
      <w:r w:rsidRPr="00100F7A">
        <w:rPr>
          <w:sz w:val="28"/>
          <w:szCs w:val="28"/>
        </w:rPr>
        <w:lastRenderedPageBreak/>
        <w:t>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основания для отказа в </w:t>
      </w:r>
      <w:proofErr w:type="gramStart"/>
      <w:r w:rsidRPr="00100F7A">
        <w:rPr>
          <w:sz w:val="28"/>
          <w:szCs w:val="28"/>
        </w:rPr>
        <w:t>предоставлении</w:t>
      </w:r>
      <w:proofErr w:type="gramEnd"/>
      <w:r w:rsidRPr="00100F7A">
        <w:rPr>
          <w:sz w:val="28"/>
          <w:szCs w:val="28"/>
        </w:rPr>
        <w:t xml:space="preserve">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услуги.</w:t>
      </w:r>
    </w:p>
    <w:p w:rsidR="00100F7A" w:rsidRPr="00100F7A" w:rsidRDefault="00100F7A" w:rsidP="00100F7A">
      <w:pPr>
        <w:widowControl w:val="0"/>
        <w:numPr>
          <w:ilvl w:val="3"/>
          <w:numId w:val="12"/>
        </w:numPr>
        <w:ind w:left="0" w:firstLine="708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На региональном портале содержится следующая информация: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местонахождение, график (режим) работы министерства, контактные номера телефонов специалистов;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краткое изложение процедуры предоставления государственной услуги в текстовом </w:t>
      </w:r>
      <w:proofErr w:type="gramStart"/>
      <w:r w:rsidRPr="00100F7A">
        <w:rPr>
          <w:sz w:val="28"/>
          <w:szCs w:val="28"/>
        </w:rPr>
        <w:t>виде</w:t>
      </w:r>
      <w:proofErr w:type="gramEnd"/>
      <w:r w:rsidRPr="00100F7A">
        <w:rPr>
          <w:sz w:val="28"/>
          <w:szCs w:val="28"/>
        </w:rPr>
        <w:t xml:space="preserve"> или в виде блок-схемы;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порядок обжалования решения, действия или бездействия министерства, участвующего в </w:t>
      </w:r>
      <w:proofErr w:type="gramStart"/>
      <w:r w:rsidRPr="00100F7A">
        <w:rPr>
          <w:sz w:val="28"/>
          <w:szCs w:val="28"/>
        </w:rPr>
        <w:t>предоставлении</w:t>
      </w:r>
      <w:proofErr w:type="gramEnd"/>
      <w:r w:rsidRPr="00100F7A">
        <w:rPr>
          <w:sz w:val="28"/>
          <w:szCs w:val="28"/>
        </w:rPr>
        <w:t xml:space="preserve"> государственной услуги, его должностных лиц и работников;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форма и образец заполнения заявления.</w:t>
      </w:r>
    </w:p>
    <w:p w:rsidR="00100F7A" w:rsidRPr="00100F7A" w:rsidRDefault="00100F7A" w:rsidP="00100F7A">
      <w:pPr>
        <w:widowControl w:val="0"/>
        <w:numPr>
          <w:ilvl w:val="3"/>
          <w:numId w:val="12"/>
        </w:numPr>
        <w:jc w:val="both"/>
        <w:rPr>
          <w:sz w:val="28"/>
          <w:szCs w:val="28"/>
        </w:rPr>
      </w:pPr>
      <w:r w:rsidRPr="00100F7A">
        <w:rPr>
          <w:sz w:val="28"/>
          <w:szCs w:val="28"/>
        </w:rPr>
        <w:t>на федеральном портале содержится следующая информация: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местонахождение, график (режим) работы министерства, контактная информация;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основания для отказа в </w:t>
      </w:r>
      <w:proofErr w:type="gramStart"/>
      <w:r w:rsidRPr="00100F7A">
        <w:rPr>
          <w:sz w:val="28"/>
          <w:szCs w:val="28"/>
        </w:rPr>
        <w:t>предоставлении</w:t>
      </w:r>
      <w:proofErr w:type="gramEnd"/>
      <w:r w:rsidRPr="00100F7A">
        <w:rPr>
          <w:sz w:val="28"/>
          <w:szCs w:val="28"/>
        </w:rPr>
        <w:t xml:space="preserve">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порядок обжалования решения, действия или бездействия министерства, участвующего в </w:t>
      </w:r>
      <w:proofErr w:type="gramStart"/>
      <w:r w:rsidRPr="00100F7A">
        <w:rPr>
          <w:sz w:val="28"/>
          <w:szCs w:val="28"/>
        </w:rPr>
        <w:t>предоставлении</w:t>
      </w:r>
      <w:proofErr w:type="gramEnd"/>
      <w:r w:rsidRPr="00100F7A">
        <w:rPr>
          <w:sz w:val="28"/>
          <w:szCs w:val="28"/>
        </w:rPr>
        <w:t xml:space="preserve"> государственной услуги, его должностных лиц и работников;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форма и образец заполнения заявления.</w:t>
      </w:r>
    </w:p>
    <w:p w:rsidR="00100F7A" w:rsidRPr="00100F7A" w:rsidRDefault="00100F7A" w:rsidP="00100F7A">
      <w:pPr>
        <w:widowControl w:val="0"/>
        <w:numPr>
          <w:ilvl w:val="2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100F7A">
        <w:rPr>
          <w:rFonts w:eastAsia="Arial"/>
          <w:sz w:val="28"/>
          <w:szCs w:val="28"/>
        </w:rPr>
        <w:t>Консультирование по вопросам предоставления государственной услуги предоставляется специалистами министерства как в устной, так и в письменной форме бесплатно.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министерства, в который позвонил гражданин, </w:t>
      </w:r>
      <w:r w:rsidRPr="00100F7A">
        <w:rPr>
          <w:sz w:val="28"/>
          <w:szCs w:val="28"/>
        </w:rPr>
        <w:lastRenderedPageBreak/>
        <w:t>фамилии, имени, отчестве и должности работника, принявшего телефонный звонок.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Консультации предоставляются по следующим вопросам: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месту нахождения и графику работы министерства и отдела ГОАУ «МФЦ» по месту жительства (пребывания, фактического проживания) заявителя, Интернет-сайтах, адресу электронной почты и номерах телефонов министерства и ГОАУ «МФЦ», принимающих документы на предоставление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времени приема документов;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срокам предоставления государственной услуги;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процессу выполнения административных процедур по предоставлению государственной услуги (на каком этапе и в процессе </w:t>
      </w:r>
      <w:proofErr w:type="gramStart"/>
      <w:r w:rsidRPr="00100F7A">
        <w:rPr>
          <w:sz w:val="28"/>
          <w:szCs w:val="28"/>
        </w:rPr>
        <w:t>выполнения</w:t>
      </w:r>
      <w:proofErr w:type="gramEnd"/>
      <w:r w:rsidRPr="00100F7A">
        <w:rPr>
          <w:sz w:val="28"/>
          <w:szCs w:val="28"/>
        </w:rPr>
        <w:t xml:space="preserve"> какой административной процедуры находится представленный заявителем пакет документов); 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По письменному обращению гражданина ответ направляется почтой в адрес гражданина в срок, не превышающий 30 дней со дня регистрации письменного обращения.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 и фамилии заявителя.</w:t>
      </w:r>
    </w:p>
    <w:p w:rsidR="009A6B8C" w:rsidRPr="0022761C" w:rsidRDefault="009A6B8C" w:rsidP="009A6B8C">
      <w:pPr>
        <w:autoSpaceDE w:val="0"/>
        <w:ind w:firstLine="709"/>
        <w:jc w:val="center"/>
        <w:rPr>
          <w:b/>
          <w:sz w:val="28"/>
          <w:szCs w:val="28"/>
        </w:rPr>
      </w:pPr>
    </w:p>
    <w:p w:rsidR="00234D45" w:rsidRPr="00234D45" w:rsidRDefault="00234D45" w:rsidP="00234D45">
      <w:pPr>
        <w:pStyle w:val="ConsPlusNormal"/>
        <w:jc w:val="center"/>
      </w:pPr>
      <w:bookmarkStart w:id="2" w:name="Par0"/>
      <w:bookmarkEnd w:id="2"/>
      <w:r w:rsidRPr="00234D45">
        <w:t>2. Стандарт предоставления государственной услуги</w:t>
      </w:r>
    </w:p>
    <w:p w:rsidR="00234D45" w:rsidRDefault="00234D45" w:rsidP="00234D45">
      <w:pPr>
        <w:pStyle w:val="ConsPlusNormal"/>
        <w:jc w:val="center"/>
      </w:pPr>
      <w:r w:rsidRPr="00234D45">
        <w:t>2.1. Наименование государственной услуги</w:t>
      </w:r>
    </w:p>
    <w:p w:rsidR="00234D45" w:rsidRDefault="00234D45" w:rsidP="00234D45">
      <w:pPr>
        <w:pStyle w:val="ConsPlusNormal"/>
        <w:jc w:val="center"/>
      </w:pPr>
    </w:p>
    <w:p w:rsidR="00C34988" w:rsidRPr="00C34988" w:rsidRDefault="00C34988" w:rsidP="00C3498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34988">
        <w:rPr>
          <w:bCs/>
          <w:sz w:val="28"/>
          <w:szCs w:val="28"/>
        </w:rPr>
        <w:t xml:space="preserve">Содействие в урегулировании коллективных трудовых споров по поводу заключения, изменения и выполнения соглашений, заключаемых на региональном и территориальном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</w:t>
      </w:r>
      <w:hyperlink r:id="rId14" w:history="1">
        <w:r w:rsidRPr="00C34988">
          <w:rPr>
            <w:bCs/>
            <w:sz w:val="28"/>
            <w:szCs w:val="28"/>
          </w:rPr>
          <w:t>части 2 статьи 407</w:t>
        </w:r>
      </w:hyperlink>
      <w:r w:rsidRPr="00C34988">
        <w:rPr>
          <w:bCs/>
          <w:sz w:val="28"/>
          <w:szCs w:val="28"/>
        </w:rPr>
        <w:t xml:space="preserve"> Трудового кодекса Российской Федерации.</w:t>
      </w:r>
      <w:proofErr w:type="gramEnd"/>
    </w:p>
    <w:p w:rsidR="00FC5F18" w:rsidRDefault="00FC5F18" w:rsidP="00234D45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D45" w:rsidRDefault="00234D45" w:rsidP="00234D45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государственную услугу</w:t>
      </w:r>
    </w:p>
    <w:p w:rsidR="00234D45" w:rsidRPr="0022761C" w:rsidRDefault="00234D45" w:rsidP="00234D45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услуга предоставляется </w:t>
      </w:r>
      <w:r w:rsidR="00100F7A">
        <w:rPr>
          <w:rFonts w:ascii="Times New Roman" w:hAnsi="Times New Roman" w:cs="Times New Roman"/>
          <w:sz w:val="28"/>
          <w:szCs w:val="28"/>
        </w:rPr>
        <w:t>министерством</w:t>
      </w:r>
      <w:r w:rsidRPr="0022761C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Новгородской области</w:t>
      </w:r>
      <w:r w:rsidR="00100F7A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Pr="0022761C">
        <w:rPr>
          <w:rFonts w:ascii="Times New Roman" w:hAnsi="Times New Roman" w:cs="Times New Roman"/>
          <w:sz w:val="28"/>
          <w:szCs w:val="28"/>
        </w:rPr>
        <w:t>.</w:t>
      </w: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могут быть поданы через ГОАУ «МФЦ».</w:t>
      </w: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61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  <w:proofErr w:type="gramEnd"/>
    </w:p>
    <w:p w:rsidR="00234D45" w:rsidRPr="0022761C" w:rsidRDefault="00234D45" w:rsidP="00234D45">
      <w:pPr>
        <w:pStyle w:val="ConsPlusNormal"/>
        <w:tabs>
          <w:tab w:val="left" w:pos="6195"/>
        </w:tabs>
        <w:jc w:val="both"/>
      </w:pPr>
      <w:r>
        <w:tab/>
      </w:r>
    </w:p>
    <w:p w:rsidR="00234D45" w:rsidRDefault="00234D45" w:rsidP="00234D45">
      <w:pPr>
        <w:autoSpaceDE w:val="0"/>
        <w:ind w:firstLine="709"/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t>2.3. Результат предоставления государственной услуги</w:t>
      </w:r>
    </w:p>
    <w:p w:rsidR="00234D45" w:rsidRPr="00234D45" w:rsidRDefault="00234D45" w:rsidP="00234D45">
      <w:pPr>
        <w:autoSpaceDE w:val="0"/>
        <w:ind w:firstLine="709"/>
        <w:jc w:val="center"/>
        <w:rPr>
          <w:b/>
          <w:sz w:val="28"/>
          <w:szCs w:val="28"/>
        </w:rPr>
      </w:pPr>
    </w:p>
    <w:p w:rsidR="00234D45" w:rsidRPr="00234D45" w:rsidRDefault="00234D45" w:rsidP="00234D45">
      <w:pPr>
        <w:autoSpaceDE w:val="0"/>
        <w:ind w:firstLine="709"/>
        <w:jc w:val="both"/>
        <w:rPr>
          <w:sz w:val="28"/>
          <w:szCs w:val="28"/>
        </w:rPr>
      </w:pPr>
      <w:r w:rsidRPr="00234D45">
        <w:rPr>
          <w:sz w:val="28"/>
          <w:szCs w:val="28"/>
        </w:rPr>
        <w:t>Конечными результатами предоставления государственной услуги являются:</w:t>
      </w:r>
    </w:p>
    <w:p w:rsidR="00234D45" w:rsidRPr="00234D45" w:rsidRDefault="00234D45" w:rsidP="00234D45">
      <w:pPr>
        <w:pStyle w:val="ConsPlusNormal"/>
        <w:rPr>
          <w:b w:val="0"/>
        </w:rPr>
      </w:pPr>
      <w:r w:rsidRPr="00234D45">
        <w:rPr>
          <w:b w:val="0"/>
        </w:rPr>
        <w:tab/>
        <w:t>предоставление государственной услуги;</w:t>
      </w:r>
    </w:p>
    <w:p w:rsidR="00234D45" w:rsidRDefault="00234D45" w:rsidP="00234D45">
      <w:pPr>
        <w:pStyle w:val="ConsPlusNormal"/>
        <w:rPr>
          <w:b w:val="0"/>
        </w:rPr>
      </w:pPr>
      <w:r w:rsidRPr="00234D45">
        <w:rPr>
          <w:b w:val="0"/>
        </w:rPr>
        <w:tab/>
        <w:t>отказ в предоставлении государственной услуги.</w:t>
      </w:r>
    </w:p>
    <w:p w:rsidR="00234D45" w:rsidRPr="005E071C" w:rsidRDefault="00234D45" w:rsidP="005E071C">
      <w:pPr>
        <w:pStyle w:val="ConsPlusNormal"/>
        <w:rPr>
          <w:b w:val="0"/>
        </w:rPr>
      </w:pPr>
    </w:p>
    <w:p w:rsidR="00234D45" w:rsidRDefault="00234D45" w:rsidP="00234D45">
      <w:pPr>
        <w:pStyle w:val="ConsPlusNormal"/>
        <w:jc w:val="center"/>
      </w:pPr>
      <w:r w:rsidRPr="0022761C">
        <w:rPr>
          <w:b w:val="0"/>
        </w:rPr>
        <w:t>2</w:t>
      </w:r>
      <w:r w:rsidRPr="00234D45">
        <w:t>.4. Срок предоставления государственной услуги</w:t>
      </w:r>
    </w:p>
    <w:p w:rsidR="00E81DFD" w:rsidRPr="00E81DFD" w:rsidRDefault="009A6B8C" w:rsidP="00E81D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81DFD" w:rsidRPr="00E81DF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81DFD" w:rsidRPr="00E81DFD">
        <w:rPr>
          <w:sz w:val="28"/>
          <w:szCs w:val="28"/>
        </w:rPr>
        <w:t xml:space="preserve"> Максимально допустимые сроки предоставления государственной услуги не должны превышать 26 рабочих дней.</w:t>
      </w:r>
    </w:p>
    <w:p w:rsidR="009A6B8C" w:rsidRPr="00B94719" w:rsidRDefault="009A6B8C" w:rsidP="009A6B8C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B94719">
        <w:rPr>
          <w:sz w:val="28"/>
          <w:szCs w:val="28"/>
          <w:lang w:eastAsia="zh-CN"/>
        </w:rPr>
        <w:t xml:space="preserve">Решение о предоставлении государственной услуги либо об отказе в предоставлении государственной услуги принимается </w:t>
      </w:r>
      <w:r w:rsidRPr="00B94719">
        <w:rPr>
          <w:sz w:val="28"/>
        </w:rPr>
        <w:t xml:space="preserve">уполномоченным органом </w:t>
      </w:r>
      <w:r w:rsidRPr="00B94719">
        <w:rPr>
          <w:sz w:val="28"/>
          <w:szCs w:val="28"/>
          <w:lang w:eastAsia="zh-CN"/>
        </w:rPr>
        <w:t xml:space="preserve">не позднее </w:t>
      </w:r>
      <w:r w:rsidRPr="00100F7A">
        <w:rPr>
          <w:sz w:val="28"/>
          <w:szCs w:val="28"/>
          <w:lang w:eastAsia="zh-CN"/>
        </w:rPr>
        <w:t>7 рабочих дней со дня по</w:t>
      </w:r>
      <w:r w:rsidRPr="00B94719">
        <w:rPr>
          <w:sz w:val="28"/>
          <w:szCs w:val="28"/>
          <w:lang w:eastAsia="zh-CN"/>
        </w:rPr>
        <w:t>дачи заинтересованным лицом заявления с документами, предусмотренными пунктом 2.6. настоящего Административного регламента.</w:t>
      </w:r>
    </w:p>
    <w:p w:rsidR="009A6B8C" w:rsidRPr="00B94719" w:rsidRDefault="009A6B8C" w:rsidP="009A6B8C">
      <w:pPr>
        <w:ind w:firstLine="709"/>
        <w:jc w:val="both"/>
        <w:rPr>
          <w:sz w:val="28"/>
          <w:szCs w:val="28"/>
        </w:rPr>
      </w:pPr>
      <w:r w:rsidRPr="00B94719">
        <w:rPr>
          <w:sz w:val="28"/>
          <w:szCs w:val="28"/>
        </w:rPr>
        <w:t>Уведомление об отказе</w:t>
      </w:r>
      <w:r w:rsidR="003E4828">
        <w:rPr>
          <w:sz w:val="28"/>
          <w:szCs w:val="28"/>
        </w:rPr>
        <w:t xml:space="preserve"> приложение № 4 настоящего Административного регламента</w:t>
      </w:r>
      <w:r w:rsidRPr="00B94719">
        <w:rPr>
          <w:sz w:val="28"/>
          <w:szCs w:val="28"/>
        </w:rPr>
        <w:t xml:space="preserve"> в предоставлении государственной услуги направляется в </w:t>
      </w:r>
      <w:r w:rsidRPr="00100F7A">
        <w:rPr>
          <w:sz w:val="28"/>
          <w:szCs w:val="28"/>
        </w:rPr>
        <w:t>5-дневный срок после</w:t>
      </w:r>
      <w:r w:rsidRPr="00B94719">
        <w:rPr>
          <w:sz w:val="28"/>
          <w:szCs w:val="28"/>
        </w:rPr>
        <w:t xml:space="preserve"> принятия соответствующего решения уполномоченным органом заявителю по месту жительства с указанием причин отказа.</w:t>
      </w:r>
    </w:p>
    <w:p w:rsidR="00E81DFD" w:rsidRDefault="00E81DFD" w:rsidP="00234D45">
      <w:pPr>
        <w:pStyle w:val="ConsPlusNormal"/>
        <w:jc w:val="center"/>
      </w:pPr>
    </w:p>
    <w:p w:rsidR="003820D4" w:rsidRDefault="003820D4" w:rsidP="00234D45">
      <w:pPr>
        <w:pStyle w:val="ConsPlusNormal"/>
        <w:jc w:val="center"/>
      </w:pPr>
    </w:p>
    <w:p w:rsidR="00234D45" w:rsidRPr="00234D45" w:rsidRDefault="00234D45" w:rsidP="00234D45">
      <w:pPr>
        <w:pStyle w:val="ConsPlusNormal"/>
        <w:jc w:val="center"/>
      </w:pPr>
      <w:r w:rsidRPr="00234D45">
        <w:t>2.5. Перечень нормативных правовых актов, регулирующих</w:t>
      </w:r>
    </w:p>
    <w:p w:rsidR="00234D45" w:rsidRPr="00234D45" w:rsidRDefault="00234D45" w:rsidP="00234D45">
      <w:pPr>
        <w:pStyle w:val="ConsPlusNormal"/>
        <w:jc w:val="center"/>
      </w:pPr>
      <w:r w:rsidRPr="00234D45">
        <w:t xml:space="preserve">отношения, возникающие в связи с предоставлением </w:t>
      </w:r>
    </w:p>
    <w:p w:rsidR="00234D45" w:rsidRDefault="00234D45" w:rsidP="00234D45">
      <w:pPr>
        <w:pStyle w:val="ConsPlusNormal"/>
        <w:jc w:val="center"/>
      </w:pPr>
      <w:r w:rsidRPr="00234D45">
        <w:t>государственной услуги</w:t>
      </w:r>
    </w:p>
    <w:p w:rsidR="003820D4" w:rsidRDefault="003820D4" w:rsidP="003820D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3820D4" w:rsidRDefault="003820D4" w:rsidP="003820D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в соответствии с</w:t>
      </w:r>
      <w:r w:rsidR="0052561E">
        <w:rPr>
          <w:sz w:val="28"/>
          <w:szCs w:val="28"/>
        </w:rPr>
        <w:t>о следующими нормативными правовыми актами</w:t>
      </w:r>
      <w:r>
        <w:rPr>
          <w:sz w:val="28"/>
          <w:szCs w:val="28"/>
        </w:rPr>
        <w:t>:</w:t>
      </w:r>
    </w:p>
    <w:p w:rsidR="00E7669B" w:rsidRPr="002D1BEC" w:rsidRDefault="00E7669B" w:rsidP="00E766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>Конституцией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(«</w:t>
      </w:r>
      <w:r>
        <w:rPr>
          <w:sz w:val="28"/>
          <w:szCs w:val="28"/>
        </w:rPr>
        <w:t>Собрание законодательства РФ», 2014, № 31, ст. 4398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E7669B" w:rsidRPr="002D1BEC" w:rsidRDefault="00E7669B" w:rsidP="00E766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 xml:space="preserve">Трудовым </w:t>
      </w:r>
      <w:hyperlink r:id="rId15" w:history="1">
        <w:r w:rsidRPr="00D73A35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D73A3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(«</w:t>
      </w:r>
      <w:r>
        <w:rPr>
          <w:sz w:val="28"/>
          <w:szCs w:val="28"/>
        </w:rPr>
        <w:t>Собрание законодательства РФ», 2002, № 1 (1 ч.), ст. 3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E7669B" w:rsidRDefault="00E7669B" w:rsidP="00E7669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3A35">
        <w:rPr>
          <w:rFonts w:eastAsia="Calibri"/>
          <w:sz w:val="28"/>
          <w:szCs w:val="28"/>
          <w:lang w:eastAsia="en-US"/>
        </w:rPr>
        <w:t>Федеральным законом от 2 мая 2006 года № 59–ФЗ «О порядке рассмотрения обращений граждан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Федерации» («</w:t>
      </w:r>
      <w:r>
        <w:rPr>
          <w:sz w:val="28"/>
          <w:szCs w:val="28"/>
        </w:rPr>
        <w:t>Собрание законодательства РФ», 2006, № 19, ст. 2060</w:t>
      </w:r>
      <w:r>
        <w:rPr>
          <w:rFonts w:eastAsia="Calibri"/>
          <w:sz w:val="28"/>
          <w:szCs w:val="28"/>
          <w:lang w:eastAsia="en-US"/>
        </w:rPr>
        <w:t>);</w:t>
      </w:r>
    </w:p>
    <w:p w:rsidR="00E7669B" w:rsidRPr="002D1BEC" w:rsidRDefault="00E7669B" w:rsidP="00E766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8A1">
        <w:rPr>
          <w:sz w:val="28"/>
          <w:szCs w:val="28"/>
        </w:rPr>
        <w:lastRenderedPageBreak/>
        <w:t>Кодексом административного судопроизводства Российской Федерации</w:t>
      </w:r>
      <w:r>
        <w:rPr>
          <w:sz w:val="28"/>
          <w:szCs w:val="28"/>
        </w:rPr>
        <w:t xml:space="preserve"> («Собрание законодательства РФ», 2015, № 10, ст. 1391</w:t>
      </w:r>
      <w:r w:rsidRPr="002258A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7669B" w:rsidRDefault="00E7669B" w:rsidP="00E766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>Федеральным законом</w:t>
      </w:r>
      <w:r>
        <w:rPr>
          <w:rFonts w:eastAsia="Calibri"/>
          <w:sz w:val="28"/>
          <w:szCs w:val="28"/>
          <w:lang w:eastAsia="en-US"/>
        </w:rPr>
        <w:t xml:space="preserve"> от 27 июля 2010 года № 210-ФЗ «</w:t>
      </w:r>
      <w:r w:rsidRPr="00D73A35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D73A35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Собрание законодательства РФ», 2010, № 31, ст. 4179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DF6022" w:rsidRDefault="00E7669B" w:rsidP="00DF60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 xml:space="preserve">Федеральным законом </w:t>
      </w:r>
      <w:r w:rsidR="00DF6022">
        <w:rPr>
          <w:rFonts w:eastAsia="Calibri"/>
          <w:sz w:val="28"/>
          <w:szCs w:val="28"/>
          <w:lang w:eastAsia="en-US"/>
        </w:rPr>
        <w:t xml:space="preserve">от 27 июля 2006 года № 152-ФЗ </w:t>
      </w:r>
      <w:r>
        <w:rPr>
          <w:rFonts w:eastAsia="Calibri"/>
          <w:sz w:val="28"/>
          <w:szCs w:val="28"/>
          <w:lang w:eastAsia="en-US"/>
        </w:rPr>
        <w:t>«О персональных данных» («</w:t>
      </w:r>
      <w:r>
        <w:rPr>
          <w:sz w:val="28"/>
          <w:szCs w:val="28"/>
        </w:rPr>
        <w:t>Собрание законодательства РФ», 2006, № 31 (1 ч.), ст. 3451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E81DFD" w:rsidRPr="006100D2" w:rsidRDefault="00E81DFD" w:rsidP="00DF60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0D2">
        <w:rPr>
          <w:sz w:val="28"/>
          <w:szCs w:val="28"/>
        </w:rPr>
        <w:t>Постановлением Правительства Российской Фе</w:t>
      </w:r>
      <w:r w:rsidR="006100D2" w:rsidRPr="006100D2">
        <w:rPr>
          <w:sz w:val="28"/>
          <w:szCs w:val="28"/>
        </w:rPr>
        <w:t>дерации от 5 декабря 2005 года № 725 «</w:t>
      </w:r>
      <w:r w:rsidRPr="006100D2">
        <w:rPr>
          <w:sz w:val="28"/>
          <w:szCs w:val="28"/>
        </w:rPr>
        <w:t xml:space="preserve">О взаимодействии и координации </w:t>
      </w:r>
      <w:proofErr w:type="gramStart"/>
      <w:r w:rsidRPr="006100D2">
        <w:rPr>
          <w:sz w:val="28"/>
          <w:szCs w:val="28"/>
        </w:rPr>
        <w:t>деятельности органов исполнительной власти субъектов Российской Федерации</w:t>
      </w:r>
      <w:proofErr w:type="gramEnd"/>
      <w:r w:rsidRPr="006100D2">
        <w:rPr>
          <w:sz w:val="28"/>
          <w:szCs w:val="28"/>
        </w:rPr>
        <w:t xml:space="preserve"> и территориальных органов федеральны</w:t>
      </w:r>
      <w:r w:rsidR="006100D2" w:rsidRPr="006100D2">
        <w:rPr>
          <w:sz w:val="28"/>
          <w:szCs w:val="28"/>
        </w:rPr>
        <w:t>х органов исполнительной власти»</w:t>
      </w:r>
      <w:r w:rsidR="00C31AD4">
        <w:rPr>
          <w:sz w:val="28"/>
          <w:szCs w:val="28"/>
        </w:rPr>
        <w:t xml:space="preserve"> («Собрание законодательства РФ», 2005, № 50, ст. 5311</w:t>
      </w:r>
      <w:r w:rsidRPr="006100D2">
        <w:rPr>
          <w:sz w:val="28"/>
          <w:szCs w:val="28"/>
        </w:rPr>
        <w:t>);</w:t>
      </w:r>
    </w:p>
    <w:p w:rsidR="00234D45" w:rsidRDefault="0052561E" w:rsidP="009A6B8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DFD" w:rsidRPr="006100D2">
        <w:rPr>
          <w:sz w:val="28"/>
          <w:szCs w:val="28"/>
        </w:rPr>
        <w:t xml:space="preserve">остановлением </w:t>
      </w:r>
      <w:r w:rsidR="009E05C7">
        <w:rPr>
          <w:sz w:val="28"/>
          <w:szCs w:val="28"/>
        </w:rPr>
        <w:t>Правительства Новгородской</w:t>
      </w:r>
      <w:r w:rsidR="006100D2" w:rsidRPr="006100D2">
        <w:rPr>
          <w:sz w:val="28"/>
          <w:szCs w:val="28"/>
        </w:rPr>
        <w:t xml:space="preserve"> области от </w:t>
      </w:r>
      <w:r w:rsidR="009A6B8C">
        <w:rPr>
          <w:sz w:val="28"/>
          <w:szCs w:val="28"/>
        </w:rPr>
        <w:t>21</w:t>
      </w:r>
      <w:r w:rsidR="006100D2" w:rsidRPr="006100D2">
        <w:rPr>
          <w:sz w:val="28"/>
          <w:szCs w:val="28"/>
        </w:rPr>
        <w:t>.</w:t>
      </w:r>
      <w:r w:rsidR="009A6B8C">
        <w:rPr>
          <w:sz w:val="28"/>
          <w:szCs w:val="28"/>
        </w:rPr>
        <w:t>12</w:t>
      </w:r>
      <w:r w:rsidR="006100D2" w:rsidRPr="006100D2">
        <w:rPr>
          <w:sz w:val="28"/>
          <w:szCs w:val="28"/>
        </w:rPr>
        <w:t>.20</w:t>
      </w:r>
      <w:r w:rsidR="009A6B8C">
        <w:rPr>
          <w:sz w:val="28"/>
          <w:szCs w:val="28"/>
        </w:rPr>
        <w:t>17</w:t>
      </w:r>
      <w:r w:rsidR="006100D2" w:rsidRPr="006100D2">
        <w:rPr>
          <w:sz w:val="28"/>
          <w:szCs w:val="28"/>
        </w:rPr>
        <w:t xml:space="preserve"> N </w:t>
      </w:r>
      <w:r w:rsidR="009A6B8C">
        <w:rPr>
          <w:sz w:val="28"/>
          <w:szCs w:val="28"/>
        </w:rPr>
        <w:t>450</w:t>
      </w:r>
      <w:r w:rsidR="006100D2" w:rsidRPr="006100D2">
        <w:rPr>
          <w:sz w:val="28"/>
          <w:szCs w:val="28"/>
        </w:rPr>
        <w:t xml:space="preserve"> «</w:t>
      </w:r>
      <w:r w:rsidR="00E81DFD" w:rsidRPr="006100D2">
        <w:rPr>
          <w:sz w:val="28"/>
          <w:szCs w:val="28"/>
        </w:rPr>
        <w:t xml:space="preserve">О </w:t>
      </w:r>
      <w:r w:rsidR="009A6B8C">
        <w:rPr>
          <w:sz w:val="28"/>
          <w:szCs w:val="28"/>
        </w:rPr>
        <w:t xml:space="preserve">министерстве </w:t>
      </w:r>
      <w:r w:rsidR="00E81DFD" w:rsidRPr="006100D2">
        <w:rPr>
          <w:sz w:val="28"/>
          <w:szCs w:val="28"/>
        </w:rPr>
        <w:t>труда и социальной защиты</w:t>
      </w:r>
      <w:r w:rsidR="006100D2" w:rsidRPr="006100D2">
        <w:rPr>
          <w:sz w:val="28"/>
          <w:szCs w:val="28"/>
        </w:rPr>
        <w:t xml:space="preserve"> населения Новгородской области»</w:t>
      </w:r>
      <w:r w:rsidR="00C31AD4">
        <w:rPr>
          <w:sz w:val="28"/>
          <w:szCs w:val="28"/>
        </w:rPr>
        <w:t xml:space="preserve"> </w:t>
      </w:r>
      <w:r w:rsidR="00C31AD4">
        <w:rPr>
          <w:rFonts w:eastAsia="Calibri"/>
          <w:sz w:val="28"/>
          <w:szCs w:val="28"/>
          <w:lang w:eastAsia="en-US"/>
        </w:rPr>
        <w:t>(</w:t>
      </w:r>
      <w:r w:rsidR="00C31AD4">
        <w:rPr>
          <w:sz w:val="28"/>
          <w:szCs w:val="28"/>
        </w:rPr>
        <w:t>Официальный интернет-портал правовой информации http://www.pravo.gov.ru, 28.12.2017).</w:t>
      </w:r>
    </w:p>
    <w:p w:rsidR="009A6B8C" w:rsidRDefault="009A6B8C" w:rsidP="009A6B8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</w:rPr>
      </w:pPr>
    </w:p>
    <w:p w:rsidR="00344716" w:rsidRDefault="00344716" w:rsidP="00B56AAD">
      <w:pPr>
        <w:pStyle w:val="ConsPlusNormal"/>
        <w:jc w:val="center"/>
      </w:pPr>
      <w:r w:rsidRPr="00344716">
        <w:t>2.6.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заявителем, способы их получения, в том числе в электронной форме, порядок их предоставления</w:t>
      </w:r>
    </w:p>
    <w:p w:rsidR="00663FA2" w:rsidRDefault="00663FA2" w:rsidP="00663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0D2" w:rsidRPr="006100D2" w:rsidRDefault="006100D2" w:rsidP="006100D2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2.6.1. Для получения государственной услуги необходимо представление следующих документов:</w:t>
      </w:r>
    </w:p>
    <w:p w:rsidR="006100D2" w:rsidRPr="00B92D84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а) заявление о предоставлении госу</w:t>
      </w:r>
      <w:r>
        <w:rPr>
          <w:bCs/>
          <w:sz w:val="28"/>
          <w:szCs w:val="28"/>
        </w:rPr>
        <w:t>дарственной услуги (</w:t>
      </w:r>
      <w:r w:rsidRPr="00B92D84">
        <w:rPr>
          <w:bCs/>
          <w:sz w:val="28"/>
          <w:szCs w:val="28"/>
        </w:rPr>
        <w:t>приложение  № 1 к настоящему Административному регламенту);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б) документы, содержащие сведения: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о наделении полномочиями представителя стороны коллективного трудового спора на рассмотрение и разрешение коллективного трудового спора;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об утверждении и направлении работниками (их представителями), профессиональными союзами (их объединениями) требований соответствующим сторонам социального партнерства;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о другой стороне коллективного трудового спора (наименование, место расположения, телефон для справок, почтовый адрес, фамилия, имя, отчество работодателя или полномочного представителя стороны коллективного трудового спора);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о дне начала коллективного трудового спора;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о результатах рассмотрения работодателем или представителями работодателя (объединений работодателей) направленных им требований работников (их представителей), профессиональных союзов (их объединений);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о характере, существе, причинах и предмете неурегулированных разногласий между сторонами коллективного трудового спора;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об этапе рассмотрения коллективного трудового спора в соответствии с порядком разрешения коллективного трудового спора.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 xml:space="preserve">2.6.2. Заявление о предоставлении государственной услуги заполняется заявителем разборчиво, в машинописном виде, а также в электронной форме или </w:t>
      </w:r>
      <w:r w:rsidRPr="006100D2">
        <w:rPr>
          <w:bCs/>
          <w:sz w:val="28"/>
          <w:szCs w:val="28"/>
        </w:rPr>
        <w:lastRenderedPageBreak/>
        <w:t>от руки на русском языке. При заполнении не допускается использование сокращений слов и аббревиатур. На заявлении-анкете о предоставлении государственной услуги ставятся личная подпись заявителя и дата обращения.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 xml:space="preserve">2.6.3. </w:t>
      </w:r>
      <w:proofErr w:type="gramStart"/>
      <w:r w:rsidRPr="006100D2">
        <w:rPr>
          <w:bCs/>
          <w:sz w:val="28"/>
          <w:szCs w:val="28"/>
        </w:rPr>
        <w:t>Документы, содержащие сведения, перечисленные в пункте 2.6.1</w:t>
      </w:r>
      <w:r w:rsidR="00113EF6">
        <w:rPr>
          <w:bCs/>
          <w:sz w:val="28"/>
          <w:szCs w:val="28"/>
        </w:rPr>
        <w:t xml:space="preserve"> настоящего</w:t>
      </w:r>
      <w:r w:rsidRPr="006100D2">
        <w:rPr>
          <w:bCs/>
          <w:sz w:val="28"/>
          <w:szCs w:val="28"/>
        </w:rPr>
        <w:t xml:space="preserve"> Административного регламента, должны быть четкими для прочтения, оформлены в машинописном виде или от руки на русском языке с указанием дат и номеров документов, и с соответствующими подписями представителей стороны коллективного трудового спора, обратившейся за получением государственной услуги.</w:t>
      </w:r>
      <w:proofErr w:type="gramEnd"/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 xml:space="preserve">2.6.4. </w:t>
      </w:r>
      <w:proofErr w:type="gramStart"/>
      <w:r w:rsidRPr="006100D2">
        <w:rPr>
          <w:bCs/>
          <w:sz w:val="28"/>
          <w:szCs w:val="28"/>
        </w:rPr>
        <w:t xml:space="preserve">Документы, указанные в пункте 2.6.1 настоящего Административного регламента, могут быть представлены в </w:t>
      </w:r>
      <w:r w:rsidR="00113EF6">
        <w:rPr>
          <w:rFonts w:eastAsia="Calibri"/>
          <w:sz w:val="28"/>
          <w:szCs w:val="28"/>
          <w:lang w:eastAsia="en-US"/>
        </w:rPr>
        <w:t>министерство</w:t>
      </w:r>
      <w:r w:rsidRPr="006100D2">
        <w:rPr>
          <w:bCs/>
          <w:sz w:val="28"/>
          <w:szCs w:val="28"/>
        </w:rPr>
        <w:t xml:space="preserve"> в соответствии с действующим законодательством Российской Федерации при личном обращении, направлены почтовым отправлением способом, позволяющим подтвердить факт и дату отправления.</w:t>
      </w:r>
      <w:proofErr w:type="gramEnd"/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При этом копии документов заверяются в порядке, установленном законодательством Российской Федерации, либо сотрудником, осуществляющим прием документов, при наличии подлинных документов (подлинники документов, по почте не направляются).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2.6.</w:t>
      </w:r>
      <w:r w:rsidR="009A6B8C">
        <w:rPr>
          <w:bCs/>
          <w:sz w:val="28"/>
          <w:szCs w:val="28"/>
        </w:rPr>
        <w:t>5</w:t>
      </w:r>
      <w:r w:rsidRPr="006100D2">
        <w:rPr>
          <w:bCs/>
          <w:sz w:val="28"/>
          <w:szCs w:val="28"/>
        </w:rPr>
        <w:t>. Ответственность за достоверность и полноту предоставляемых сведений и документов возлагается на заявителя.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6100D2">
        <w:rPr>
          <w:bCs/>
          <w:sz w:val="28"/>
          <w:szCs w:val="28"/>
        </w:rPr>
        <w:t>2.6</w:t>
      </w:r>
      <w:r w:rsidR="009A6B8C">
        <w:rPr>
          <w:bCs/>
          <w:sz w:val="28"/>
          <w:szCs w:val="28"/>
        </w:rPr>
        <w:t>.6</w:t>
      </w:r>
      <w:r w:rsidRPr="006100D2">
        <w:rPr>
          <w:bCs/>
          <w:sz w:val="28"/>
          <w:szCs w:val="28"/>
        </w:rPr>
        <w:t>. Представление заявления и документов (сведений), необходимых для предоставления государственной услуги, приравнивается к согласию заявителя с обработкой его персональных данных в целях и объеме, необходимых для получения государственной услуги.</w:t>
      </w:r>
    </w:p>
    <w:p w:rsidR="00B56AAD" w:rsidRDefault="00B56AAD" w:rsidP="00663FA2">
      <w:pPr>
        <w:pStyle w:val="ConsPlusNormal"/>
        <w:contextualSpacing/>
        <w:jc w:val="center"/>
      </w:pPr>
    </w:p>
    <w:p w:rsidR="00FC2D6E" w:rsidRDefault="00FC2D6E" w:rsidP="00FC2D6E">
      <w:pPr>
        <w:widowControl w:val="0"/>
        <w:ind w:firstLine="709"/>
        <w:jc w:val="both"/>
        <w:rPr>
          <w:b/>
          <w:sz w:val="28"/>
          <w:szCs w:val="28"/>
        </w:rPr>
      </w:pPr>
    </w:p>
    <w:p w:rsidR="00FC2D6E" w:rsidRPr="0022761C" w:rsidRDefault="00FC2D6E" w:rsidP="00FC2D6E">
      <w:pPr>
        <w:widowControl w:val="0"/>
        <w:ind w:firstLine="709"/>
        <w:jc w:val="center"/>
        <w:rPr>
          <w:sz w:val="28"/>
          <w:szCs w:val="28"/>
        </w:rPr>
      </w:pPr>
      <w:r w:rsidRPr="0022761C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56AAD" w:rsidRPr="00B56AAD" w:rsidRDefault="00B56AAD" w:rsidP="00B56AAD">
      <w:pPr>
        <w:pStyle w:val="ConsPlusNormal"/>
        <w:ind w:firstLine="708"/>
        <w:jc w:val="both"/>
        <w:rPr>
          <w:b w:val="0"/>
        </w:rPr>
      </w:pPr>
    </w:p>
    <w:p w:rsidR="00F32D75" w:rsidRDefault="00F32D75" w:rsidP="00F32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:rsidR="00F32D75" w:rsidRDefault="00F32D75" w:rsidP="00F32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D75" w:rsidRDefault="00F32D75" w:rsidP="00F32D75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2.8. Запрещается требовать от заявителя:</w:t>
      </w:r>
    </w:p>
    <w:p w:rsidR="00F32D75" w:rsidRPr="0022761C" w:rsidRDefault="00F32D75" w:rsidP="00F32D75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F32D75" w:rsidRPr="0022761C" w:rsidRDefault="00100F7A" w:rsidP="00F32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2D75" w:rsidRPr="0022761C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32D75" w:rsidRPr="0022761C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ab/>
      </w:r>
      <w:proofErr w:type="gramStart"/>
      <w:r w:rsidRPr="0022761C">
        <w:rPr>
          <w:sz w:val="28"/>
          <w:szCs w:val="28"/>
        </w:rPr>
        <w:t xml:space="preserve">представления документов и информации, которые в соответствии с </w:t>
      </w:r>
      <w:r w:rsidRPr="0022761C">
        <w:rPr>
          <w:sz w:val="28"/>
          <w:szCs w:val="28"/>
        </w:rPr>
        <w:lastRenderedPageBreak/>
        <w:t xml:space="preserve">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</w:t>
      </w:r>
      <w:r w:rsidR="00113EF6">
        <w:rPr>
          <w:rFonts w:eastAsia="Calibri"/>
          <w:sz w:val="28"/>
          <w:szCs w:val="28"/>
          <w:lang w:eastAsia="en-US"/>
        </w:rPr>
        <w:t>министерства</w:t>
      </w:r>
      <w:r w:rsidRPr="0022761C">
        <w:rPr>
          <w:sz w:val="28"/>
          <w:szCs w:val="28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22761C">
          <w:rPr>
            <w:sz w:val="28"/>
            <w:szCs w:val="28"/>
          </w:rPr>
          <w:t>части 6 статьи 7</w:t>
        </w:r>
      </w:hyperlink>
      <w:r w:rsidRPr="0022761C">
        <w:rPr>
          <w:sz w:val="28"/>
          <w:szCs w:val="28"/>
        </w:rPr>
        <w:t xml:space="preserve"> Федерального закона от</w:t>
      </w:r>
      <w:proofErr w:type="gramEnd"/>
      <w:r w:rsidRPr="0022761C">
        <w:rPr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услуг».</w:t>
      </w:r>
    </w:p>
    <w:p w:rsidR="00F32D75" w:rsidRPr="0022761C" w:rsidRDefault="00F32D75" w:rsidP="00F32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2D75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F32D75" w:rsidRPr="0022761C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center"/>
        <w:rPr>
          <w:b/>
          <w:sz w:val="28"/>
          <w:szCs w:val="28"/>
        </w:rPr>
      </w:pP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Основания для отказа в приеме документов, необходимых для предоставления государственной  услуги, отсутствуют.</w:t>
      </w: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center"/>
        <w:rPr>
          <w:rFonts w:eastAsia="Arial"/>
          <w:sz w:val="28"/>
          <w:szCs w:val="28"/>
        </w:rPr>
      </w:pPr>
    </w:p>
    <w:p w:rsidR="00F32D75" w:rsidRPr="0022761C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center"/>
        <w:rPr>
          <w:rFonts w:eastAsia="Arial"/>
          <w:bCs/>
          <w:sz w:val="28"/>
          <w:szCs w:val="28"/>
        </w:rPr>
      </w:pPr>
      <w:r w:rsidRPr="0022761C">
        <w:rPr>
          <w:b/>
          <w:sz w:val="28"/>
          <w:szCs w:val="28"/>
        </w:rPr>
        <w:t>2.10. Исчерпывающий перечень оснований для приостановления либо отказа в предоставлении государственной услуги</w:t>
      </w: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6100D2" w:rsidRDefault="006100D2" w:rsidP="006100D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Основания для приостановления предоставления государственной услуги отсутствуют.</w:t>
      </w:r>
    </w:p>
    <w:p w:rsid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3" w:name="Par1"/>
      <w:bookmarkEnd w:id="3"/>
      <w:r>
        <w:rPr>
          <w:sz w:val="28"/>
          <w:szCs w:val="28"/>
        </w:rPr>
        <w:t>2.10.2. Основаниями для отказа в предоставлении государственной услуги являются: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правовой статус заявителя не соответствует требованиям, установленным </w:t>
      </w:r>
      <w:r w:rsidRPr="006100D2">
        <w:rPr>
          <w:sz w:val="28"/>
          <w:szCs w:val="28"/>
        </w:rPr>
        <w:t>пунктом 1.2</w:t>
      </w:r>
      <w:r w:rsidR="00113EF6">
        <w:rPr>
          <w:sz w:val="28"/>
          <w:szCs w:val="28"/>
        </w:rPr>
        <w:t xml:space="preserve"> настоящего</w:t>
      </w:r>
      <w:r w:rsidRPr="006100D2">
        <w:rPr>
          <w:sz w:val="28"/>
          <w:szCs w:val="28"/>
        </w:rPr>
        <w:t xml:space="preserve"> Административного регламента;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100D2">
        <w:rPr>
          <w:sz w:val="28"/>
          <w:szCs w:val="28"/>
        </w:rPr>
        <w:t xml:space="preserve">2) заявителем не представлены документы, необходимые для предоставления государственной услуги, предусмотренные пунктом 2.6.1 </w:t>
      </w:r>
      <w:r w:rsidR="00100F7A">
        <w:rPr>
          <w:sz w:val="28"/>
          <w:szCs w:val="28"/>
        </w:rPr>
        <w:t xml:space="preserve">настоящего </w:t>
      </w:r>
      <w:r w:rsidRPr="006100D2">
        <w:rPr>
          <w:sz w:val="28"/>
          <w:szCs w:val="28"/>
        </w:rPr>
        <w:t>Административного регламента;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100D2">
        <w:rPr>
          <w:sz w:val="28"/>
          <w:szCs w:val="28"/>
        </w:rPr>
        <w:t xml:space="preserve">3) представленные заявителем документы не соответствуют требованиям к оформлению документов, необходимых для предоставления государственной услуги, предусмотренным подпунктами 2.6.2 - </w:t>
      </w:r>
      <w:hyperlink r:id="rId17" w:history="1">
        <w:r w:rsidRPr="006100D2">
          <w:rPr>
            <w:sz w:val="28"/>
            <w:szCs w:val="28"/>
          </w:rPr>
          <w:t>2.6.5</w:t>
        </w:r>
      </w:hyperlink>
      <w:r w:rsidRPr="006100D2">
        <w:rPr>
          <w:sz w:val="28"/>
          <w:szCs w:val="28"/>
        </w:rPr>
        <w:t xml:space="preserve"> </w:t>
      </w:r>
      <w:r w:rsidR="00100F7A">
        <w:rPr>
          <w:sz w:val="28"/>
          <w:szCs w:val="28"/>
        </w:rPr>
        <w:t xml:space="preserve">настоящего </w:t>
      </w:r>
      <w:r w:rsidRPr="006100D2">
        <w:rPr>
          <w:sz w:val="28"/>
          <w:szCs w:val="28"/>
        </w:rPr>
        <w:t>Административного регламента;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100D2">
        <w:rPr>
          <w:sz w:val="28"/>
          <w:szCs w:val="28"/>
        </w:rPr>
        <w:t>4) обращение заявителя не относится по существу к предоставлению государственной услуги;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100D2">
        <w:rPr>
          <w:sz w:val="28"/>
          <w:szCs w:val="28"/>
        </w:rPr>
        <w:t>5) текст заявления на предоставление государственной услуги не поддается прочтению.</w:t>
      </w:r>
    </w:p>
    <w:p w:rsidR="006100D2" w:rsidRPr="006100D2" w:rsidRDefault="006100D2" w:rsidP="006100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100D2">
        <w:rPr>
          <w:sz w:val="28"/>
          <w:szCs w:val="28"/>
        </w:rPr>
        <w:t xml:space="preserve">2.10.3. Граждане имеют право повторно обратиться в </w:t>
      </w:r>
      <w:r w:rsidR="00113EF6">
        <w:rPr>
          <w:sz w:val="28"/>
          <w:szCs w:val="28"/>
        </w:rPr>
        <w:t>министерство</w:t>
      </w:r>
      <w:r w:rsidRPr="006100D2">
        <w:rPr>
          <w:sz w:val="28"/>
          <w:szCs w:val="28"/>
        </w:rPr>
        <w:t xml:space="preserve"> за получением государственной услуги после устранения предусмотренных пунктом 2.10.2 настоящего Административного регламента оснований для отказа в </w:t>
      </w:r>
      <w:proofErr w:type="gramStart"/>
      <w:r w:rsidRPr="006100D2">
        <w:rPr>
          <w:sz w:val="28"/>
          <w:szCs w:val="28"/>
        </w:rPr>
        <w:t>предоставлении</w:t>
      </w:r>
      <w:proofErr w:type="gramEnd"/>
      <w:r w:rsidRPr="006100D2">
        <w:rPr>
          <w:sz w:val="28"/>
          <w:szCs w:val="28"/>
        </w:rPr>
        <w:t xml:space="preserve"> государственной услуги.</w:t>
      </w:r>
    </w:p>
    <w:p w:rsidR="000B016F" w:rsidRDefault="000B016F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contextualSpacing/>
        <w:jc w:val="both"/>
        <w:rPr>
          <w:rFonts w:eastAsia="Arial"/>
          <w:sz w:val="28"/>
          <w:szCs w:val="28"/>
        </w:rPr>
      </w:pPr>
    </w:p>
    <w:p w:rsidR="009965E0" w:rsidRDefault="009965E0" w:rsidP="009965E0">
      <w:pPr>
        <w:pStyle w:val="ConsPlusNormal"/>
        <w:ind w:firstLine="709"/>
        <w:jc w:val="center"/>
        <w:rPr>
          <w:bCs w:val="0"/>
        </w:rPr>
      </w:pPr>
      <w:r w:rsidRPr="009965E0">
        <w:rPr>
          <w:bCs w:val="0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9965E0" w:rsidRPr="009965E0" w:rsidRDefault="009965E0" w:rsidP="009965E0">
      <w:pPr>
        <w:pStyle w:val="ConsPlusNormal"/>
        <w:ind w:firstLine="709"/>
        <w:jc w:val="center"/>
      </w:pPr>
    </w:p>
    <w:p w:rsidR="009965E0" w:rsidRPr="0022761C" w:rsidRDefault="009965E0" w:rsidP="009965E0">
      <w:pPr>
        <w:widowControl w:val="0"/>
        <w:ind w:firstLine="709"/>
        <w:jc w:val="both"/>
        <w:rPr>
          <w:bCs/>
          <w:sz w:val="28"/>
          <w:szCs w:val="28"/>
        </w:rPr>
      </w:pPr>
      <w:r w:rsidRPr="0022761C">
        <w:rPr>
          <w:sz w:val="28"/>
          <w:szCs w:val="28"/>
        </w:rPr>
        <w:t xml:space="preserve">Услуг, являющихся необходимыми </w:t>
      </w:r>
      <w:r w:rsidRPr="0022761C">
        <w:rPr>
          <w:bCs/>
          <w:sz w:val="28"/>
          <w:szCs w:val="28"/>
        </w:rPr>
        <w:t xml:space="preserve">и обязательными для предоставления </w:t>
      </w:r>
      <w:r w:rsidRPr="0022761C">
        <w:rPr>
          <w:bCs/>
          <w:sz w:val="28"/>
          <w:szCs w:val="28"/>
        </w:rPr>
        <w:lastRenderedPageBreak/>
        <w:t>государственной услуги,</w:t>
      </w:r>
      <w:r w:rsidRPr="0022761C">
        <w:rPr>
          <w:sz w:val="28"/>
          <w:szCs w:val="28"/>
        </w:rPr>
        <w:t xml:space="preserve"> не имеется</w:t>
      </w:r>
      <w:r w:rsidRPr="0022761C">
        <w:rPr>
          <w:bCs/>
          <w:sz w:val="28"/>
          <w:szCs w:val="28"/>
        </w:rPr>
        <w:t>.</w:t>
      </w:r>
    </w:p>
    <w:p w:rsidR="009965E0" w:rsidRDefault="009965E0" w:rsidP="00F32D75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5E0" w:rsidRDefault="009965E0" w:rsidP="009965E0">
      <w:pPr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965E0" w:rsidRDefault="009965E0" w:rsidP="009965E0">
      <w:pPr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184BD9" w:rsidRDefault="00184BD9" w:rsidP="00184BD9">
      <w:pPr>
        <w:autoSpaceDE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Государственная услуга предоставляется бесплатно.</w:t>
      </w:r>
    </w:p>
    <w:p w:rsidR="009E05C7" w:rsidRPr="0022761C" w:rsidRDefault="009E05C7" w:rsidP="009E05C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исполнение ошибок, допущенных по вине уполномоченного органа или его должностного лица, МФЦ или работника МФЦ, плата с заявителя не взимается.</w:t>
      </w:r>
    </w:p>
    <w:p w:rsidR="009965E0" w:rsidRPr="009965E0" w:rsidRDefault="009965E0" w:rsidP="009965E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35003E">
        <w:rPr>
          <w:rFonts w:eastAsia="Arial" w:cs="Arial"/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35003E" w:rsidRPr="0035003E" w:rsidRDefault="0035003E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35003E" w:rsidRPr="0022761C" w:rsidRDefault="0035003E" w:rsidP="003500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22761C">
        <w:rPr>
          <w:rFonts w:eastAsia="Arial" w:cs="Arial"/>
          <w:bCs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Pr="0022761C" w:rsidRDefault="009965E0" w:rsidP="009965E0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2.14.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Default="009965E0" w:rsidP="009965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61C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ожидания в очереди при подаче </w:t>
      </w:r>
      <w:r w:rsidRPr="007D5463">
        <w:rPr>
          <w:rFonts w:ascii="Times New Roman" w:hAnsi="Times New Roman" w:cs="Times New Roman"/>
          <w:b w:val="0"/>
          <w:sz w:val="28"/>
          <w:szCs w:val="28"/>
        </w:rPr>
        <w:t>заявления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61C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Pr="002276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 должен превышать 15 минут.</w:t>
      </w:r>
    </w:p>
    <w:p w:rsidR="009965E0" w:rsidRDefault="009965E0" w:rsidP="009965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5E0" w:rsidRPr="0022761C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761C">
        <w:rPr>
          <w:rFonts w:ascii="Times New Roman" w:hAnsi="Times New Roman" w:cs="Times New Roman"/>
          <w:bCs w:val="0"/>
          <w:sz w:val="28"/>
          <w:szCs w:val="28"/>
        </w:rPr>
        <w:t>2.15. Срок и порядок регистрации запроса заявителя о предоставлении государственной услуги, в том числе в электронной форме</w:t>
      </w:r>
    </w:p>
    <w:p w:rsidR="009965E0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00D2" w:rsidRDefault="006100D2" w:rsidP="006100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заявителя </w:t>
      </w:r>
      <w:r w:rsidR="009A6B8C">
        <w:rPr>
          <w:sz w:val="28"/>
          <w:szCs w:val="28"/>
        </w:rPr>
        <w:t>с приложением документов</w:t>
      </w:r>
      <w:r>
        <w:rPr>
          <w:sz w:val="28"/>
          <w:szCs w:val="28"/>
        </w:rPr>
        <w:t xml:space="preserve">, представленное заявителем при личном обращении либо направленное по почте, в том числе в электронной форме, подлежит обязательной регистрации в день поступления в </w:t>
      </w:r>
      <w:r w:rsidR="009A6B8C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в порядке, установленном </w:t>
      </w:r>
      <w:r w:rsidRPr="006100D2">
        <w:rPr>
          <w:sz w:val="28"/>
          <w:szCs w:val="28"/>
        </w:rPr>
        <w:t>пунктом 3.2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9965E0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5E0" w:rsidRPr="0022761C" w:rsidRDefault="009965E0" w:rsidP="00990D91">
      <w:pPr>
        <w:pStyle w:val="ConsPlusNormal1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2.16. Требования к помещениям, в которых предоставляется государственная услуга, к месту ожидания и приема заявителей, размещению и оформлению информации о порядке предоставления государственной услуги</w:t>
      </w:r>
    </w:p>
    <w:p w:rsidR="009965E0" w:rsidRDefault="009965E0" w:rsidP="00990D91">
      <w:pPr>
        <w:widowControl w:val="0"/>
        <w:autoSpaceDE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2761C">
        <w:rPr>
          <w:rFonts w:ascii="Times New Roman CYR" w:hAnsi="Times New Roman CYR" w:cs="Times New Roman CYR"/>
          <w:b/>
          <w:sz w:val="28"/>
          <w:szCs w:val="28"/>
        </w:rPr>
        <w:t>2.16.1. Требования к помещениям, в которых предоставляется государственная услуга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2.16.1. Требования к помещениям, в которых предоставляется государственная услуга.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 </w:t>
      </w:r>
      <w:r>
        <w:rPr>
          <w:sz w:val="28"/>
          <w:szCs w:val="28"/>
        </w:rPr>
        <w:t>«</w:t>
      </w:r>
      <w:r w:rsidRPr="00BF075F">
        <w:rPr>
          <w:sz w:val="28"/>
          <w:szCs w:val="28"/>
        </w:rPr>
        <w:t xml:space="preserve">Гигиенические требования к персональным электронно-вычислительным </w:t>
      </w:r>
      <w:r w:rsidRPr="00BF075F">
        <w:rPr>
          <w:sz w:val="28"/>
          <w:szCs w:val="28"/>
        </w:rPr>
        <w:lastRenderedPageBreak/>
        <w:t xml:space="preserve">машинам и организации работы. </w:t>
      </w:r>
      <w:hyperlink r:id="rId18" w:history="1">
        <w:r w:rsidRPr="00BF075F">
          <w:rPr>
            <w:sz w:val="28"/>
            <w:szCs w:val="28"/>
          </w:rPr>
          <w:t>СанПиН 2.2.2/2.4.1340-03</w:t>
        </w:r>
      </w:hyperlink>
      <w:r>
        <w:rPr>
          <w:sz w:val="28"/>
          <w:szCs w:val="28"/>
        </w:rPr>
        <w:t>»</w:t>
      </w:r>
      <w:r w:rsidRPr="00BF075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F075F">
        <w:rPr>
          <w:sz w:val="28"/>
          <w:szCs w:val="28"/>
        </w:rPr>
        <w:t xml:space="preserve">Гигиенические требования к естественному, искусственному и совмещенному освещению жилых и общественных зданий. </w:t>
      </w:r>
      <w:hyperlink r:id="rId19" w:history="1">
        <w:r w:rsidRPr="00BF075F">
          <w:rPr>
            <w:sz w:val="28"/>
            <w:szCs w:val="28"/>
          </w:rPr>
          <w:t>СанПиН 2.2.1/2.1.1278-03</w:t>
        </w:r>
      </w:hyperlink>
      <w:r>
        <w:rPr>
          <w:sz w:val="28"/>
          <w:szCs w:val="28"/>
        </w:rPr>
        <w:t>»</w:t>
      </w:r>
      <w:r w:rsidRPr="00BF075F">
        <w:rPr>
          <w:sz w:val="28"/>
          <w:szCs w:val="28"/>
        </w:rPr>
        <w:t>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 xml:space="preserve">Инвалидам в </w:t>
      </w:r>
      <w:proofErr w:type="gramStart"/>
      <w:r w:rsidRPr="00BF075F">
        <w:rPr>
          <w:sz w:val="28"/>
          <w:szCs w:val="28"/>
        </w:rPr>
        <w:t>целях</w:t>
      </w:r>
      <w:proofErr w:type="gramEnd"/>
      <w:r w:rsidRPr="00BF075F">
        <w:rPr>
          <w:sz w:val="28"/>
          <w:szCs w:val="28"/>
        </w:rPr>
        <w:t xml:space="preserve">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2.16.2. Требования к месту ожидания.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Место ожидания должно быть оборудовано стульями (кресельными секциями) и (или) скамьями (банкетками).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 xml:space="preserve">Количество мест ожидания определяется исходя из фактической нагрузки и возможностей для их размещения в </w:t>
      </w:r>
      <w:proofErr w:type="gramStart"/>
      <w:r w:rsidRPr="00BF075F">
        <w:rPr>
          <w:sz w:val="28"/>
          <w:szCs w:val="28"/>
        </w:rPr>
        <w:t>здании</w:t>
      </w:r>
      <w:proofErr w:type="gramEnd"/>
      <w:r w:rsidRPr="00BF075F">
        <w:rPr>
          <w:sz w:val="28"/>
          <w:szCs w:val="28"/>
        </w:rPr>
        <w:t>, но не может составлять менее 3 мест.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2.16.3. Требования к местам приема заявителей.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Места приема заявителей должны быть оборудованы информационными табличками с указанием: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номера кабинета;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услуги;</w:t>
      </w:r>
    </w:p>
    <w:p w:rsidR="009A6B8C" w:rsidRPr="00BF075F" w:rsidRDefault="009A6B8C" w:rsidP="009A6B8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времени работы и перерыва на обед.</w:t>
      </w:r>
    </w:p>
    <w:p w:rsidR="009A6B8C" w:rsidRPr="00BF075F" w:rsidRDefault="009A6B8C" w:rsidP="009A6B8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Рабочее место лица, осуществляющего прием заявителей:</w:t>
      </w:r>
    </w:p>
    <w:p w:rsidR="009A6B8C" w:rsidRPr="00BF075F" w:rsidRDefault="009A6B8C" w:rsidP="009A6B8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обеспечивать ему возможность свободного входа и выхода из помещения при необходимости;</w:t>
      </w:r>
    </w:p>
    <w:p w:rsidR="009A6B8C" w:rsidRPr="00BF075F" w:rsidRDefault="009A6B8C" w:rsidP="009A6B8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9A6B8C" w:rsidRPr="00BF075F" w:rsidRDefault="009A6B8C" w:rsidP="009A6B8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быть снабжено стулом, иметь место для письма и раскладки документов;</w:t>
      </w:r>
    </w:p>
    <w:p w:rsidR="009A6B8C" w:rsidRPr="00BF075F" w:rsidRDefault="009A6B8C" w:rsidP="009A6B8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обеспечивать конфиденциальность сведений о заявителях.</w:t>
      </w:r>
    </w:p>
    <w:p w:rsidR="009A6B8C" w:rsidRPr="00BF075F" w:rsidRDefault="009A6B8C" w:rsidP="009A6B8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2.16.4. Требования к размещению и оформлению информации о предоставлении государственной услуги.</w:t>
      </w:r>
    </w:p>
    <w:p w:rsidR="009A6B8C" w:rsidRPr="00BF075F" w:rsidRDefault="009A6B8C" w:rsidP="009A6B8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 xml:space="preserve">Места, предназначенные для ознакомления заявителей с информационными материалами, оборудуются информационными стендами, которые должны быть </w:t>
      </w:r>
      <w:r w:rsidRPr="00BF075F">
        <w:rPr>
          <w:sz w:val="28"/>
          <w:szCs w:val="28"/>
        </w:rPr>
        <w:lastRenderedPageBreak/>
        <w:t>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BF075F">
        <w:rPr>
          <w:sz w:val="28"/>
          <w:szCs w:val="28"/>
        </w:rPr>
        <w:t>4</w:t>
      </w:r>
      <w:proofErr w:type="gramEnd"/>
      <w:r w:rsidRPr="00BF075F">
        <w:rPr>
          <w:sz w:val="28"/>
          <w:szCs w:val="28"/>
        </w:rPr>
        <w:t>, в которых размещаются информационные листки).</w:t>
      </w:r>
    </w:p>
    <w:p w:rsidR="009A6B8C" w:rsidRDefault="009A6B8C" w:rsidP="009A6B8C">
      <w:pPr>
        <w:ind w:firstLine="709"/>
        <w:jc w:val="both"/>
      </w:pPr>
      <w:r w:rsidRPr="00BF075F">
        <w:rPr>
          <w:sz w:val="28"/>
          <w:szCs w:val="28"/>
        </w:rPr>
        <w:t xml:space="preserve">Информационные стенды, столы (стойки) для письма размещаются в </w:t>
      </w:r>
      <w:proofErr w:type="gramStart"/>
      <w:r w:rsidRPr="00BF075F">
        <w:rPr>
          <w:sz w:val="28"/>
          <w:szCs w:val="28"/>
        </w:rPr>
        <w:t>местах</w:t>
      </w:r>
      <w:proofErr w:type="gramEnd"/>
      <w:r w:rsidRPr="00BF075F">
        <w:rPr>
          <w:sz w:val="28"/>
          <w:szCs w:val="28"/>
        </w:rPr>
        <w:t>, обеспечивающих свободный доступ к ним граждан из числа имеющих ограничения к передвижению.</w:t>
      </w:r>
    </w:p>
    <w:p w:rsidR="009A6B8C" w:rsidRPr="00953113" w:rsidRDefault="009A6B8C" w:rsidP="009A6B8C">
      <w:pPr>
        <w:pStyle w:val="1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90D91" w:rsidRPr="0022761C" w:rsidRDefault="00990D91" w:rsidP="00990D91">
      <w:pPr>
        <w:widowControl w:val="0"/>
        <w:autoSpaceDE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965E0" w:rsidRPr="0022761C" w:rsidRDefault="009965E0" w:rsidP="009965E0">
      <w:pPr>
        <w:widowControl w:val="0"/>
        <w:tabs>
          <w:tab w:val="left" w:pos="720"/>
          <w:tab w:val="left" w:pos="900"/>
          <w:tab w:val="left" w:pos="1800"/>
        </w:tabs>
        <w:jc w:val="center"/>
        <w:rPr>
          <w:b/>
          <w:sz w:val="28"/>
        </w:rPr>
      </w:pPr>
      <w:r w:rsidRPr="0022761C">
        <w:rPr>
          <w:b/>
          <w:sz w:val="28"/>
        </w:rPr>
        <w:t xml:space="preserve">2.17. </w:t>
      </w:r>
      <w:proofErr w:type="gramStart"/>
      <w:r w:rsidRPr="0022761C">
        <w:rPr>
          <w:b/>
          <w:sz w:val="28"/>
          <w:szCs w:val="28"/>
        </w:rPr>
        <w:t>Показатели доступности и качества предоставления государственной услуги, в том числе количество взаимодействий заявителя с должностными лицами органа исполнительной власти области, предоставляющего государственную услугу,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proofErr w:type="gramEnd"/>
    </w:p>
    <w:p w:rsidR="009965E0" w:rsidRDefault="009965E0" w:rsidP="00715AE1">
      <w:pPr>
        <w:widowControl w:val="0"/>
        <w:autoSpaceDE w:val="0"/>
        <w:ind w:firstLine="709"/>
        <w:jc w:val="both"/>
        <w:rPr>
          <w:rFonts w:eastAsia="Arial" w:cs="Arial"/>
          <w:b/>
          <w:bCs/>
          <w:color w:val="FF0000"/>
          <w:sz w:val="28"/>
          <w:szCs w:val="28"/>
        </w:rPr>
      </w:pP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</w:rPr>
        <w:t>2.17.1. Показателями доступности государственной услуги</w:t>
      </w:r>
      <w:r w:rsidRPr="007D5463">
        <w:rPr>
          <w:rFonts w:eastAsia="Arial"/>
          <w:sz w:val="28"/>
          <w:szCs w:val="28"/>
        </w:rPr>
        <w:t xml:space="preserve"> являются:</w:t>
      </w: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 xml:space="preserve">количество взаимодействий со специалистом при предоставлении государственной услуги – не более </w:t>
      </w:r>
      <w:r w:rsidR="00100F7A">
        <w:rPr>
          <w:rFonts w:eastAsia="Arial"/>
          <w:sz w:val="28"/>
          <w:szCs w:val="28"/>
        </w:rPr>
        <w:t>2</w:t>
      </w:r>
      <w:r w:rsidRPr="007D5463">
        <w:rPr>
          <w:rFonts w:eastAsia="Arial"/>
          <w:sz w:val="28"/>
          <w:szCs w:val="28"/>
        </w:rPr>
        <w:t>;</w:t>
      </w: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>продолжительность взаимодействия со специалистом при предоставлении государственной услуги - не более 30 минут;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ab/>
        <w:t xml:space="preserve">количество повторных обращений граждан в </w:t>
      </w:r>
      <w:r w:rsidR="00113EF6">
        <w:rPr>
          <w:sz w:val="28"/>
          <w:szCs w:val="28"/>
        </w:rPr>
        <w:t>министерство</w:t>
      </w:r>
      <w:r w:rsidRPr="007D5463">
        <w:rPr>
          <w:sz w:val="28"/>
          <w:szCs w:val="28"/>
        </w:rPr>
        <w:t xml:space="preserve"> за предоставлением информации о ходе предоставления государственной  услуги;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портале </w:t>
      </w:r>
      <w:r w:rsidR="00113EF6">
        <w:rPr>
          <w:rFonts w:eastAsia="Calibri"/>
          <w:sz w:val="28"/>
          <w:szCs w:val="28"/>
          <w:lang w:eastAsia="en-US"/>
        </w:rPr>
        <w:t>министерства</w:t>
      </w:r>
      <w:r w:rsidRPr="007D5463">
        <w:rPr>
          <w:sz w:val="28"/>
          <w:szCs w:val="28"/>
        </w:rPr>
        <w:t xml:space="preserve">, региональном портале, федеральном портале. 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rFonts w:cs="Arial"/>
          <w:sz w:val="28"/>
          <w:szCs w:val="28"/>
        </w:rPr>
      </w:pPr>
      <w:r w:rsidRPr="007D5463">
        <w:rPr>
          <w:sz w:val="28"/>
        </w:rPr>
        <w:t xml:space="preserve">2.17.2. Показателями </w:t>
      </w:r>
      <w:r w:rsidRPr="007D5463">
        <w:rPr>
          <w:rFonts w:ascii="Arial" w:hAnsi="Arial" w:cs="Arial"/>
          <w:sz w:val="28"/>
        </w:rPr>
        <w:t xml:space="preserve"> </w:t>
      </w:r>
      <w:r w:rsidRPr="007D5463">
        <w:rPr>
          <w:sz w:val="28"/>
        </w:rPr>
        <w:t>качества государственной услуги</w:t>
      </w:r>
      <w:r w:rsidRPr="007D5463">
        <w:rPr>
          <w:sz w:val="28"/>
          <w:szCs w:val="28"/>
        </w:rPr>
        <w:t xml:space="preserve"> </w:t>
      </w:r>
      <w:r w:rsidRPr="007D5463">
        <w:rPr>
          <w:rFonts w:cs="Arial"/>
          <w:sz w:val="28"/>
          <w:szCs w:val="28"/>
        </w:rPr>
        <w:t>являются:</w:t>
      </w: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 w:cs="Arial"/>
          <w:sz w:val="28"/>
          <w:szCs w:val="28"/>
        </w:rPr>
      </w:pPr>
      <w:r w:rsidRPr="007D5463">
        <w:rPr>
          <w:rFonts w:eastAsia="Arial" w:cs="Arial"/>
          <w:sz w:val="28"/>
          <w:szCs w:val="28"/>
        </w:rPr>
        <w:t>соблюдение сроков предоставления государственной услуги;</w:t>
      </w:r>
    </w:p>
    <w:p w:rsidR="009965E0" w:rsidRDefault="00715AE1" w:rsidP="00715AE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 w:rsidRPr="007D5463">
        <w:rPr>
          <w:rFonts w:eastAsia="Arial" w:cs="Arial"/>
          <w:sz w:val="28"/>
          <w:szCs w:val="28"/>
        </w:rPr>
        <w:t>отсутствие обоснованных жалоб граждан на предоставление государственной услуги</w:t>
      </w:r>
      <w:r>
        <w:rPr>
          <w:rFonts w:eastAsia="Arial" w:cs="Arial"/>
          <w:sz w:val="28"/>
          <w:szCs w:val="28"/>
        </w:rPr>
        <w:t>.</w:t>
      </w:r>
    </w:p>
    <w:p w:rsidR="00715AE1" w:rsidRDefault="00715AE1" w:rsidP="00715AE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</w:p>
    <w:p w:rsidR="00715AE1" w:rsidRDefault="00715AE1" w:rsidP="00715AE1">
      <w:pPr>
        <w:widowControl w:val="0"/>
        <w:autoSpaceDE w:val="0"/>
        <w:spacing w:line="360" w:lineRule="exact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463">
        <w:rPr>
          <w:rFonts w:ascii="Times New Roman CYR" w:hAnsi="Times New Roman CYR" w:cs="Times New Roman CYR"/>
          <w:b/>
          <w:bCs/>
          <w:sz w:val="28"/>
          <w:szCs w:val="28"/>
        </w:rPr>
        <w:t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990D91" w:rsidRPr="0022761C" w:rsidRDefault="00990D91" w:rsidP="00715AE1">
      <w:pPr>
        <w:widowControl w:val="0"/>
        <w:autoSpaceDE w:val="0"/>
        <w:spacing w:line="360" w:lineRule="exact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5AE1" w:rsidRPr="007D5463" w:rsidRDefault="00715AE1" w:rsidP="00715AE1">
      <w:pPr>
        <w:widowControl w:val="0"/>
        <w:autoSpaceDE w:val="0"/>
        <w:ind w:firstLine="775"/>
        <w:jc w:val="both"/>
        <w:rPr>
          <w:rFonts w:ascii="Times New Roman CYR" w:eastAsia="Arial" w:hAnsi="Times New Roman CYR" w:cs="Times New Roman CYR"/>
          <w:bCs/>
          <w:sz w:val="28"/>
          <w:szCs w:val="28"/>
        </w:rPr>
      </w:pP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>2.18.1. Административные действия</w:t>
      </w:r>
      <w:r w:rsidR="009B3B27">
        <w:rPr>
          <w:rFonts w:ascii="Times New Roman CYR" w:eastAsia="Arial" w:hAnsi="Times New Roman CYR" w:cs="Times New Roman CYR"/>
          <w:bCs/>
          <w:sz w:val="28"/>
          <w:szCs w:val="28"/>
        </w:rPr>
        <w:t xml:space="preserve">, предусмотренные </w:t>
      </w:r>
      <w:r w:rsidR="009B3B27" w:rsidRPr="00506B69">
        <w:rPr>
          <w:rFonts w:ascii="Times New Roman CYR" w:eastAsia="Arial" w:hAnsi="Times New Roman CYR" w:cs="Times New Roman CYR"/>
          <w:bCs/>
          <w:sz w:val="28"/>
          <w:szCs w:val="28"/>
        </w:rPr>
        <w:t>подпунктом 3</w:t>
      </w:r>
      <w:r w:rsidRPr="00506B69">
        <w:rPr>
          <w:rFonts w:ascii="Times New Roman CYR" w:eastAsia="Arial" w:hAnsi="Times New Roman CYR" w:cs="Times New Roman CYR"/>
          <w:bCs/>
          <w:sz w:val="28"/>
          <w:szCs w:val="28"/>
        </w:rPr>
        <w:t>.4</w:t>
      </w:r>
      <w:r w:rsidR="009B3B27" w:rsidRPr="00506B69">
        <w:rPr>
          <w:rFonts w:ascii="Times New Roman CYR" w:eastAsia="Arial" w:hAnsi="Times New Roman CYR" w:cs="Times New Roman CYR"/>
          <w:bCs/>
          <w:sz w:val="28"/>
          <w:szCs w:val="28"/>
        </w:rPr>
        <w:t>.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 настоящего Административного регламента, могут предоставляться на базе </w:t>
      </w:r>
      <w:r w:rsidRPr="00111297">
        <w:rPr>
          <w:rFonts w:eastAsia="Arial"/>
          <w:sz w:val="28"/>
          <w:szCs w:val="28"/>
          <w:lang w:eastAsia="zh-CN"/>
        </w:rPr>
        <w:t>ГОАУ «МФЦ»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 на основании соглашения о взаимодействии, заключенного между </w:t>
      </w:r>
      <w:r w:rsidR="00113EF6">
        <w:rPr>
          <w:rFonts w:ascii="Times New Roman CYR" w:eastAsia="Arial" w:hAnsi="Times New Roman CYR" w:cs="Times New Roman CYR"/>
          <w:bCs/>
          <w:sz w:val="28"/>
          <w:szCs w:val="28"/>
        </w:rPr>
        <w:lastRenderedPageBreak/>
        <w:t>министерств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ом и </w:t>
      </w:r>
      <w:r w:rsidRPr="00111297">
        <w:rPr>
          <w:rFonts w:eastAsia="Arial"/>
          <w:sz w:val="28"/>
          <w:szCs w:val="28"/>
          <w:lang w:eastAsia="zh-CN"/>
        </w:rPr>
        <w:t>ГОАУ «МФЦ»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>.</w:t>
      </w:r>
    </w:p>
    <w:p w:rsidR="00715AE1" w:rsidRPr="0022761C" w:rsidRDefault="00715AE1" w:rsidP="00715AE1">
      <w:pPr>
        <w:widowControl w:val="0"/>
        <w:autoSpaceDE w:val="0"/>
        <w:ind w:firstLine="775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2.18.2. </w:t>
      </w:r>
      <w:proofErr w:type="gramStart"/>
      <w:r w:rsidRPr="007D5463">
        <w:rPr>
          <w:sz w:val="28"/>
          <w:szCs w:val="28"/>
        </w:rPr>
        <w:t>Для получения</w:t>
      </w:r>
      <w:r w:rsidRPr="0022761C">
        <w:rPr>
          <w:sz w:val="28"/>
          <w:szCs w:val="28"/>
        </w:rPr>
        <w:t xml:space="preserve"> государственной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</w:t>
      </w:r>
      <w:r w:rsidRPr="0022761C">
        <w:rPr>
          <w:rFonts w:eastAsia="Arial"/>
          <w:sz w:val="28"/>
          <w:szCs w:val="28"/>
        </w:rPr>
        <w:t xml:space="preserve">федерального портала, регионального портала или портала </w:t>
      </w:r>
      <w:r w:rsidR="00113EF6">
        <w:rPr>
          <w:rFonts w:eastAsia="Calibri"/>
          <w:sz w:val="28"/>
          <w:szCs w:val="28"/>
          <w:lang w:eastAsia="en-US"/>
        </w:rPr>
        <w:t>министерства</w:t>
      </w:r>
      <w:r w:rsidRPr="0022761C">
        <w:rPr>
          <w:sz w:val="28"/>
          <w:szCs w:val="28"/>
        </w:rPr>
        <w:t xml:space="preserve">, путем заполнения специальной интерактивной формы, которая соответствует требованиям </w:t>
      </w:r>
      <w:hyperlink r:id="rId20" w:history="1">
        <w:r w:rsidRPr="0022761C">
          <w:rPr>
            <w:bCs/>
            <w:sz w:val="28"/>
            <w:szCs w:val="28"/>
          </w:rPr>
          <w:t>Федерального закона</w:t>
        </w:r>
      </w:hyperlink>
      <w:r w:rsidRPr="0022761C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715AE1" w:rsidRDefault="00715AE1" w:rsidP="00715AE1">
      <w:pPr>
        <w:widowControl w:val="0"/>
        <w:autoSpaceDE w:val="0"/>
        <w:autoSpaceDN w:val="0"/>
        <w:adjustRightInd w:val="0"/>
        <w:ind w:firstLine="775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 подаче электронного заявления может быть использована простая электронная подпись согласно п</w:t>
      </w:r>
      <w:r>
        <w:rPr>
          <w:sz w:val="28"/>
          <w:szCs w:val="28"/>
        </w:rPr>
        <w:t xml:space="preserve">ункту </w:t>
      </w:r>
      <w:r w:rsidRPr="0022761C">
        <w:rPr>
          <w:sz w:val="28"/>
          <w:szCs w:val="28"/>
        </w:rPr>
        <w:t>2 статьи 6 Федерального закона от 06 апреля 2011 года №</w:t>
      </w:r>
      <w:r>
        <w:rPr>
          <w:sz w:val="28"/>
          <w:szCs w:val="28"/>
        </w:rPr>
        <w:t xml:space="preserve"> </w:t>
      </w:r>
      <w:r w:rsidRPr="0022761C">
        <w:rPr>
          <w:sz w:val="28"/>
          <w:szCs w:val="28"/>
        </w:rPr>
        <w:t>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22761C">
        <w:rPr>
          <w:sz w:val="28"/>
          <w:szCs w:val="28"/>
        </w:rPr>
        <w:t>ии и ау</w:t>
      </w:r>
      <w:proofErr w:type="gramEnd"/>
      <w:r w:rsidRPr="0022761C">
        <w:rPr>
          <w:sz w:val="28"/>
          <w:szCs w:val="28"/>
        </w:rPr>
        <w:t xml:space="preserve">тентификации (ЕСИА). «Логин» и «пароль» выступают в качестве авторизации на федеральном портале, региональном портале или портале </w:t>
      </w:r>
      <w:r w:rsidR="00113EF6">
        <w:rPr>
          <w:rFonts w:eastAsia="Calibri"/>
          <w:sz w:val="28"/>
          <w:szCs w:val="28"/>
          <w:lang w:eastAsia="en-US"/>
        </w:rPr>
        <w:t>министерства</w:t>
      </w:r>
      <w:r w:rsidRPr="0022761C">
        <w:rPr>
          <w:sz w:val="28"/>
          <w:szCs w:val="28"/>
        </w:rPr>
        <w:t>, подтверждающей правомочность производимых посред</w:t>
      </w:r>
      <w:r w:rsidR="00346BC7">
        <w:rPr>
          <w:sz w:val="28"/>
          <w:szCs w:val="28"/>
        </w:rPr>
        <w:t xml:space="preserve">ством сети «Интернет» процедур. </w:t>
      </w:r>
      <w:r w:rsidR="00346BC7" w:rsidRPr="0022761C">
        <w:rPr>
          <w:sz w:val="28"/>
          <w:szCs w:val="28"/>
        </w:rPr>
        <w:t xml:space="preserve">Идентификатором простой электронной подписи является </w:t>
      </w:r>
      <w:r w:rsidR="00346BC7">
        <w:rPr>
          <w:sz w:val="28"/>
          <w:szCs w:val="28"/>
        </w:rPr>
        <w:t>идентификационный номер налогоплательщика</w:t>
      </w:r>
      <w:r w:rsidR="00346BC7" w:rsidRPr="0022761C">
        <w:rPr>
          <w:sz w:val="28"/>
          <w:szCs w:val="28"/>
        </w:rPr>
        <w:t xml:space="preserve"> (</w:t>
      </w:r>
      <w:r w:rsidR="00346BC7">
        <w:rPr>
          <w:sz w:val="28"/>
          <w:szCs w:val="28"/>
        </w:rPr>
        <w:t>ИНН</w:t>
      </w:r>
      <w:r w:rsidR="00346BC7" w:rsidRPr="0022761C">
        <w:rPr>
          <w:sz w:val="28"/>
          <w:szCs w:val="28"/>
        </w:rPr>
        <w:t>) заявителя в системе обязательного пенсионного страхования</w:t>
      </w:r>
    </w:p>
    <w:p w:rsidR="00346BC7" w:rsidRDefault="00346BC7" w:rsidP="00715AE1">
      <w:pPr>
        <w:pStyle w:val="ConsPlusNormal"/>
        <w:jc w:val="center"/>
      </w:pPr>
    </w:p>
    <w:p w:rsidR="00715AE1" w:rsidRPr="00715AE1" w:rsidRDefault="00715AE1" w:rsidP="00715AE1">
      <w:pPr>
        <w:pStyle w:val="ConsPlusNormal"/>
        <w:jc w:val="center"/>
      </w:pPr>
      <w:r w:rsidRPr="00715AE1">
        <w:t xml:space="preserve">3. Состав, последовательность и сроки </w:t>
      </w:r>
      <w:proofErr w:type="gramStart"/>
      <w:r w:rsidRPr="00715AE1">
        <w:t>административных</w:t>
      </w:r>
      <w:proofErr w:type="gramEnd"/>
    </w:p>
    <w:p w:rsidR="00715AE1" w:rsidRPr="00715AE1" w:rsidRDefault="00715AE1" w:rsidP="00715AE1">
      <w:pPr>
        <w:pStyle w:val="ConsPlusNormal"/>
        <w:jc w:val="center"/>
      </w:pPr>
      <w:r w:rsidRPr="00715AE1">
        <w:t>процедур, требования к порядку их выполнения</w:t>
      </w:r>
    </w:p>
    <w:p w:rsidR="00715AE1" w:rsidRPr="0022761C" w:rsidRDefault="00715AE1" w:rsidP="00715AE1">
      <w:pPr>
        <w:widowControl w:val="0"/>
        <w:autoSpaceDE w:val="0"/>
        <w:autoSpaceDN w:val="0"/>
        <w:adjustRightInd w:val="0"/>
        <w:ind w:firstLine="775"/>
        <w:jc w:val="both"/>
        <w:rPr>
          <w:sz w:val="28"/>
          <w:szCs w:val="28"/>
        </w:rPr>
      </w:pPr>
    </w:p>
    <w:p w:rsidR="00715AE1" w:rsidRPr="00D73A35" w:rsidRDefault="00715AE1" w:rsidP="00715AE1">
      <w:pPr>
        <w:autoSpaceDE w:val="0"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D73A35">
        <w:rPr>
          <w:rFonts w:eastAsia="Calibri"/>
          <w:b/>
          <w:bCs/>
          <w:sz w:val="28"/>
          <w:szCs w:val="28"/>
          <w:lang w:eastAsia="en-US"/>
        </w:rPr>
        <w:t>3.1. Исчерпывающий пер</w:t>
      </w:r>
      <w:r w:rsidR="000B016F">
        <w:rPr>
          <w:rFonts w:eastAsia="Calibri"/>
          <w:b/>
          <w:bCs/>
          <w:sz w:val="28"/>
          <w:szCs w:val="28"/>
          <w:lang w:eastAsia="en-US"/>
        </w:rPr>
        <w:t>ечень административных процедур</w:t>
      </w:r>
    </w:p>
    <w:p w:rsidR="00837E3E" w:rsidRPr="00837E3E" w:rsidRDefault="00837E3E" w:rsidP="00837E3E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37E3E">
        <w:rPr>
          <w:bCs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9A6B8C" w:rsidRPr="009A6B8C" w:rsidRDefault="009A6B8C" w:rsidP="009A6B8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9A6B8C">
        <w:rPr>
          <w:bCs/>
          <w:sz w:val="28"/>
          <w:szCs w:val="28"/>
        </w:rPr>
        <w:t>1</w:t>
      </w:r>
      <w:r w:rsidRPr="009E05C7">
        <w:rPr>
          <w:bCs/>
          <w:sz w:val="28"/>
          <w:szCs w:val="28"/>
        </w:rPr>
        <w:t>)</w:t>
      </w:r>
      <w:r w:rsidR="009E05C7" w:rsidRPr="009E05C7">
        <w:rPr>
          <w:sz w:val="28"/>
          <w:szCs w:val="28"/>
          <w:lang w:eastAsia="ar-SA"/>
        </w:rPr>
        <w:t xml:space="preserve"> прием, обработка и регистрация документов, необходимых для предоставления государственной услуги</w:t>
      </w:r>
      <w:r w:rsidRPr="009E05C7">
        <w:rPr>
          <w:sz w:val="28"/>
          <w:szCs w:val="28"/>
        </w:rPr>
        <w:t>;</w:t>
      </w:r>
    </w:p>
    <w:p w:rsidR="009A6B8C" w:rsidRPr="009A6B8C" w:rsidRDefault="009A6B8C" w:rsidP="009A6B8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9A6B8C">
        <w:rPr>
          <w:bCs/>
          <w:sz w:val="28"/>
          <w:szCs w:val="28"/>
        </w:rPr>
        <w:t xml:space="preserve">2) </w:t>
      </w:r>
      <w:r w:rsidRPr="009A6B8C">
        <w:rPr>
          <w:sz w:val="28"/>
          <w:szCs w:val="28"/>
        </w:rPr>
        <w:t>анализ заявления и приложенных к нему документов,</w:t>
      </w:r>
      <w:r>
        <w:rPr>
          <w:sz w:val="28"/>
          <w:szCs w:val="28"/>
        </w:rPr>
        <w:t xml:space="preserve"> </w:t>
      </w:r>
      <w:r w:rsidRPr="009A6B8C">
        <w:rPr>
          <w:sz w:val="28"/>
          <w:szCs w:val="28"/>
        </w:rPr>
        <w:t>принятие решения о возможности предоставления</w:t>
      </w:r>
      <w:r>
        <w:rPr>
          <w:sz w:val="28"/>
          <w:szCs w:val="28"/>
        </w:rPr>
        <w:t xml:space="preserve"> </w:t>
      </w:r>
      <w:r w:rsidRPr="009A6B8C">
        <w:rPr>
          <w:sz w:val="28"/>
          <w:szCs w:val="28"/>
        </w:rPr>
        <w:t>государственной услуги либо отказе в предоставлении</w:t>
      </w:r>
      <w:r>
        <w:rPr>
          <w:sz w:val="28"/>
          <w:szCs w:val="28"/>
        </w:rPr>
        <w:t xml:space="preserve"> </w:t>
      </w:r>
      <w:r w:rsidRPr="009A6B8C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;</w:t>
      </w:r>
    </w:p>
    <w:p w:rsidR="009A6B8C" w:rsidRDefault="009E05C7" w:rsidP="009A6B8C">
      <w:pPr>
        <w:autoSpaceDE w:val="0"/>
        <w:ind w:firstLine="53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</w:t>
      </w:r>
      <w:r w:rsidR="009A6B8C">
        <w:rPr>
          <w:rFonts w:eastAsia="Arial"/>
          <w:sz w:val="28"/>
          <w:szCs w:val="28"/>
        </w:rPr>
        <w:t>)</w:t>
      </w:r>
      <w:r w:rsidR="009A6B8C" w:rsidRPr="009A6B8C">
        <w:t xml:space="preserve"> </w:t>
      </w:r>
      <w:r w:rsidR="009A6B8C">
        <w:rPr>
          <w:rFonts w:eastAsia="Arial"/>
          <w:sz w:val="28"/>
          <w:szCs w:val="28"/>
        </w:rPr>
        <w:t>с</w:t>
      </w:r>
      <w:r w:rsidR="009A6B8C" w:rsidRPr="009A6B8C">
        <w:rPr>
          <w:rFonts w:eastAsia="Arial"/>
          <w:sz w:val="28"/>
          <w:szCs w:val="28"/>
        </w:rPr>
        <w:t xml:space="preserve">одействие в </w:t>
      </w:r>
      <w:proofErr w:type="gramStart"/>
      <w:r w:rsidR="009A6B8C" w:rsidRPr="009A6B8C">
        <w:rPr>
          <w:rFonts w:eastAsia="Arial"/>
          <w:sz w:val="28"/>
          <w:szCs w:val="28"/>
        </w:rPr>
        <w:t>урегулировании</w:t>
      </w:r>
      <w:proofErr w:type="gramEnd"/>
      <w:r w:rsidR="009A6B8C" w:rsidRPr="009A6B8C">
        <w:rPr>
          <w:rFonts w:eastAsia="Arial"/>
          <w:sz w:val="28"/>
          <w:szCs w:val="28"/>
        </w:rPr>
        <w:t xml:space="preserve"> коллективного трудового</w:t>
      </w:r>
      <w:r w:rsidR="009A6B8C">
        <w:rPr>
          <w:rFonts w:eastAsia="Arial"/>
          <w:sz w:val="28"/>
          <w:szCs w:val="28"/>
        </w:rPr>
        <w:t xml:space="preserve"> </w:t>
      </w:r>
      <w:r w:rsidR="009A6B8C" w:rsidRPr="009A6B8C">
        <w:rPr>
          <w:rFonts w:eastAsia="Arial"/>
          <w:sz w:val="28"/>
          <w:szCs w:val="28"/>
        </w:rPr>
        <w:t>спора на этапе рассмотрения спора примирительной комиссией</w:t>
      </w:r>
      <w:r w:rsidR="009A6B8C">
        <w:rPr>
          <w:rFonts w:eastAsia="Arial"/>
          <w:sz w:val="28"/>
          <w:szCs w:val="28"/>
        </w:rPr>
        <w:t>;</w:t>
      </w:r>
    </w:p>
    <w:p w:rsidR="009A6B8C" w:rsidRDefault="009E05C7" w:rsidP="0032116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321168">
        <w:rPr>
          <w:rFonts w:eastAsia="Arial"/>
          <w:sz w:val="28"/>
          <w:szCs w:val="28"/>
        </w:rPr>
        <w:t xml:space="preserve">) </w:t>
      </w:r>
      <w:r w:rsidR="00321168" w:rsidRPr="00321168">
        <w:rPr>
          <w:bCs/>
          <w:sz w:val="28"/>
          <w:szCs w:val="28"/>
        </w:rPr>
        <w:t>с</w:t>
      </w:r>
      <w:r w:rsidR="009A6B8C" w:rsidRPr="00321168">
        <w:rPr>
          <w:bCs/>
          <w:sz w:val="28"/>
          <w:szCs w:val="28"/>
        </w:rPr>
        <w:t xml:space="preserve">одействие в </w:t>
      </w:r>
      <w:proofErr w:type="gramStart"/>
      <w:r w:rsidR="009A6B8C" w:rsidRPr="00321168">
        <w:rPr>
          <w:bCs/>
          <w:sz w:val="28"/>
          <w:szCs w:val="28"/>
        </w:rPr>
        <w:t>урегулировании</w:t>
      </w:r>
      <w:proofErr w:type="gramEnd"/>
      <w:r w:rsidR="009A6B8C" w:rsidRPr="00321168">
        <w:rPr>
          <w:bCs/>
          <w:sz w:val="28"/>
          <w:szCs w:val="28"/>
        </w:rPr>
        <w:t xml:space="preserve"> коллективного трудового</w:t>
      </w:r>
      <w:r w:rsidR="00321168" w:rsidRPr="00321168">
        <w:rPr>
          <w:bCs/>
          <w:sz w:val="28"/>
          <w:szCs w:val="28"/>
        </w:rPr>
        <w:t xml:space="preserve"> с</w:t>
      </w:r>
      <w:r w:rsidR="009A6B8C" w:rsidRPr="00321168">
        <w:rPr>
          <w:bCs/>
          <w:sz w:val="28"/>
          <w:szCs w:val="28"/>
        </w:rPr>
        <w:t>пора на этапе рассмотрения спора с участием посредника</w:t>
      </w:r>
      <w:r w:rsidR="00321168">
        <w:rPr>
          <w:bCs/>
          <w:sz w:val="28"/>
          <w:szCs w:val="28"/>
        </w:rPr>
        <w:t>;</w:t>
      </w:r>
    </w:p>
    <w:p w:rsidR="00321168" w:rsidRDefault="009E05C7" w:rsidP="00321168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21168" w:rsidRPr="00321168">
        <w:rPr>
          <w:bCs/>
          <w:sz w:val="28"/>
          <w:szCs w:val="28"/>
        </w:rPr>
        <w:t xml:space="preserve">) содействие в </w:t>
      </w:r>
      <w:proofErr w:type="gramStart"/>
      <w:r w:rsidR="00321168" w:rsidRPr="00321168">
        <w:rPr>
          <w:bCs/>
          <w:sz w:val="28"/>
          <w:szCs w:val="28"/>
        </w:rPr>
        <w:t>урегулировании</w:t>
      </w:r>
      <w:proofErr w:type="gramEnd"/>
      <w:r w:rsidR="00321168" w:rsidRPr="00321168">
        <w:rPr>
          <w:bCs/>
          <w:sz w:val="28"/>
          <w:szCs w:val="28"/>
        </w:rPr>
        <w:t xml:space="preserve"> коллективного трудового</w:t>
      </w:r>
      <w:r w:rsidR="00321168">
        <w:rPr>
          <w:bCs/>
          <w:sz w:val="28"/>
          <w:szCs w:val="28"/>
        </w:rPr>
        <w:t xml:space="preserve"> </w:t>
      </w:r>
      <w:r w:rsidR="00321168" w:rsidRPr="00321168">
        <w:rPr>
          <w:bCs/>
          <w:sz w:val="28"/>
          <w:szCs w:val="28"/>
        </w:rPr>
        <w:t>спора на этапе рассмотрения коллективного трудового</w:t>
      </w:r>
      <w:r w:rsidR="00321168">
        <w:rPr>
          <w:bCs/>
          <w:sz w:val="28"/>
          <w:szCs w:val="28"/>
        </w:rPr>
        <w:t xml:space="preserve"> </w:t>
      </w:r>
      <w:r w:rsidR="00321168" w:rsidRPr="00321168">
        <w:rPr>
          <w:bCs/>
          <w:sz w:val="28"/>
          <w:szCs w:val="28"/>
        </w:rPr>
        <w:t>спора в трудовом арбитраже</w:t>
      </w:r>
      <w:r w:rsidR="00321168">
        <w:rPr>
          <w:bCs/>
          <w:sz w:val="28"/>
          <w:szCs w:val="28"/>
        </w:rPr>
        <w:t>;</w:t>
      </w:r>
    </w:p>
    <w:p w:rsidR="00837E3E" w:rsidRPr="00837E3E" w:rsidRDefault="009E05C7" w:rsidP="00321168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21168" w:rsidRPr="00321168">
        <w:rPr>
          <w:bCs/>
          <w:sz w:val="28"/>
          <w:szCs w:val="28"/>
        </w:rPr>
        <w:t xml:space="preserve">) содействие в </w:t>
      </w:r>
      <w:proofErr w:type="gramStart"/>
      <w:r w:rsidR="00321168" w:rsidRPr="00321168">
        <w:rPr>
          <w:bCs/>
          <w:sz w:val="28"/>
          <w:szCs w:val="28"/>
        </w:rPr>
        <w:t>урегулировании</w:t>
      </w:r>
      <w:proofErr w:type="gramEnd"/>
      <w:r w:rsidR="00321168" w:rsidRPr="00321168">
        <w:rPr>
          <w:bCs/>
          <w:sz w:val="28"/>
          <w:szCs w:val="28"/>
        </w:rPr>
        <w:t xml:space="preserve"> коллективного трудового спора в случае, если примирительные процедуры не привели к разрешению коллективного трудового спора, и в иных случаях, предусмотренных законодательством Российской Федерации.</w:t>
      </w:r>
    </w:p>
    <w:p w:rsidR="00837E3E" w:rsidRPr="00837E3E" w:rsidRDefault="00837E3E" w:rsidP="00837E3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37E3E">
        <w:rPr>
          <w:bCs/>
          <w:sz w:val="28"/>
          <w:szCs w:val="28"/>
        </w:rPr>
        <w:t xml:space="preserve">Последовательность предоставления государственной услуги отражена в блок-схеме, представленной в </w:t>
      </w:r>
      <w:r w:rsidRPr="00B92D84">
        <w:rPr>
          <w:bCs/>
          <w:sz w:val="28"/>
          <w:szCs w:val="28"/>
        </w:rPr>
        <w:t xml:space="preserve">приложении № </w:t>
      </w:r>
      <w:r w:rsidR="003E4828">
        <w:rPr>
          <w:bCs/>
          <w:sz w:val="28"/>
          <w:szCs w:val="28"/>
        </w:rPr>
        <w:t>5</w:t>
      </w:r>
      <w:r w:rsidRPr="00837E3E">
        <w:rPr>
          <w:bCs/>
          <w:sz w:val="28"/>
          <w:szCs w:val="28"/>
        </w:rPr>
        <w:t xml:space="preserve"> к настоящему Административному регламенту.</w:t>
      </w:r>
    </w:p>
    <w:p w:rsidR="000B016F" w:rsidRDefault="000B016F" w:rsidP="000B0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5C7" w:rsidRPr="00506B69" w:rsidRDefault="00506B69" w:rsidP="009E05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06B69">
        <w:rPr>
          <w:b/>
          <w:sz w:val="28"/>
          <w:szCs w:val="28"/>
        </w:rPr>
        <w:lastRenderedPageBreak/>
        <w:t>3.2.</w:t>
      </w:r>
      <w:r w:rsidR="009E05C7" w:rsidRPr="009E05C7">
        <w:rPr>
          <w:b/>
          <w:sz w:val="28"/>
          <w:szCs w:val="28"/>
          <w:lang w:eastAsia="ar-SA"/>
        </w:rPr>
        <w:t xml:space="preserve"> </w:t>
      </w:r>
      <w:r w:rsidR="009E05C7">
        <w:rPr>
          <w:b/>
          <w:sz w:val="28"/>
          <w:szCs w:val="28"/>
          <w:lang w:eastAsia="ar-SA"/>
        </w:rPr>
        <w:t>Прием, обработка и регистрация документов, необходимых для предоставления государственной услуги</w:t>
      </w:r>
      <w:r w:rsidRPr="00506B69">
        <w:rPr>
          <w:b/>
          <w:sz w:val="28"/>
          <w:szCs w:val="28"/>
        </w:rPr>
        <w:t xml:space="preserve"> </w:t>
      </w:r>
    </w:p>
    <w:p w:rsidR="009E05C7" w:rsidRDefault="009E05C7" w:rsidP="009E05C7">
      <w:pPr>
        <w:suppressAutoHyphens/>
        <w:autoSpaceDE w:val="0"/>
        <w:ind w:firstLine="708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3.2.1. Прием, обработка и регистрация документов, необходимых для предоставления государственной услуги, при обращении граждан на личном приеме</w:t>
      </w:r>
    </w:p>
    <w:p w:rsidR="009E05C7" w:rsidRDefault="009E05C7" w:rsidP="009E05C7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>
        <w:rPr>
          <w:rFonts w:eastAsia="Arial"/>
          <w:sz w:val="28"/>
          <w:szCs w:val="28"/>
          <w:lang w:eastAsia="ar-SA"/>
        </w:rPr>
        <w:t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обращении граждан на личном приеме является личное обращение заявителя или его представителя в министерство с заявлением по форме согласно приложению № 1 к настоящему Административному регламенту и документами, указанными в пункте 2.6 настоящего Административного регламента.</w:t>
      </w:r>
      <w:proofErr w:type="gramEnd"/>
    </w:p>
    <w:p w:rsidR="009E05C7" w:rsidRDefault="009E05C7" w:rsidP="009E05C7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9E05C7" w:rsidRDefault="009E05C7" w:rsidP="009E05C7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Специалист  изучает каждый представленный документ по отдельности, а затем сравнивает сведения, содержащиеся в представленных документах,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выдает расписку-уведомление о приеме заявления и документов по форме согласно приложению № 2 к настоящему Административному регламенту с указанием:</w:t>
      </w:r>
    </w:p>
    <w:p w:rsidR="009E05C7" w:rsidRDefault="009E05C7" w:rsidP="009E05C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даты приема документов;</w:t>
      </w:r>
    </w:p>
    <w:p w:rsidR="009E05C7" w:rsidRDefault="009E05C7" w:rsidP="009E05C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количества принятых документов;</w:t>
      </w:r>
    </w:p>
    <w:p w:rsidR="009E05C7" w:rsidRDefault="009E05C7" w:rsidP="009E05C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фамилии и инициалов специалиста, принявшего документы, а также его подписи</w:t>
      </w:r>
      <w:r>
        <w:rPr>
          <w:rFonts w:ascii="Calibri" w:hAnsi="Calibri"/>
          <w:sz w:val="28"/>
          <w:szCs w:val="28"/>
        </w:rPr>
        <w:t>.</w:t>
      </w:r>
    </w:p>
    <w:p w:rsidR="009E05C7" w:rsidRDefault="009E05C7" w:rsidP="009E05C7">
      <w:pPr>
        <w:widowControl w:val="0"/>
        <w:tabs>
          <w:tab w:val="left" w:pos="720"/>
          <w:tab w:val="left" w:pos="18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При предоставлении документов, указанных в пункте 2.6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за исключением документов, которые предназначены для однократного предъявления. Специалист заверяет копии документов штампом «Копия верна» и подписью с расшифровкой и  возвращает заявителю или его представителю подлинники документов, с которых сняты  копии. </w:t>
      </w:r>
    </w:p>
    <w:p w:rsidR="009E05C7" w:rsidRDefault="009E05C7" w:rsidP="009E05C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Специалист регистрирует заявление в </w:t>
      </w:r>
      <w:proofErr w:type="gramStart"/>
      <w:r>
        <w:rPr>
          <w:sz w:val="28"/>
          <w:szCs w:val="28"/>
        </w:rPr>
        <w:t>журнале</w:t>
      </w:r>
      <w:proofErr w:type="gramEnd"/>
      <w:r>
        <w:rPr>
          <w:sz w:val="28"/>
          <w:szCs w:val="28"/>
        </w:rPr>
        <w:t xml:space="preserve"> учета получателей государственной услуги  (далее – Журнал учета) в соответствии с </w:t>
      </w:r>
      <w:r w:rsidRPr="003E4828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настоящему Административному регламенту и устно информирует заявителя или его представителя о сроках принятия решения о предоставлении государственной услуги.</w:t>
      </w:r>
    </w:p>
    <w:p w:rsidR="009E05C7" w:rsidRDefault="009E05C7" w:rsidP="009E05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по приему документов, обработке и регистрации документов, необходимых для предоставления государственной услуги, на личном приеме составляет не более 30 минут.</w:t>
      </w:r>
    </w:p>
    <w:p w:rsidR="009E05C7" w:rsidRDefault="009E05C7" w:rsidP="009E05C7">
      <w:pPr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</w:p>
    <w:p w:rsidR="00661761" w:rsidRDefault="00661761" w:rsidP="00661761">
      <w:pPr>
        <w:suppressAutoHyphens/>
        <w:autoSpaceDE w:val="0"/>
        <w:ind w:firstLine="708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3.2.2. Прием, обработка и регистрация документов, необходимых для предоставления государственной услуги, при направлении их в адрес министерства почтовым отправлением</w:t>
      </w:r>
    </w:p>
    <w:p w:rsidR="00661761" w:rsidRDefault="00661761" w:rsidP="00661761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proofErr w:type="gramStart"/>
      <w:r>
        <w:rPr>
          <w:rFonts w:eastAsia="Arial"/>
          <w:sz w:val="28"/>
          <w:szCs w:val="28"/>
          <w:lang w:eastAsia="ar-SA"/>
        </w:rPr>
        <w:t xml:space="preserve">Основанием для начала предоставления административной процедуры по  приему, обработке и регистрации документов, необходимых для предоставления государственной услуги, при направлении их в адрес министерства  почтовым отправлением  является поступление в </w:t>
      </w:r>
      <w:r w:rsidR="003E4828">
        <w:rPr>
          <w:rFonts w:eastAsia="Arial"/>
          <w:sz w:val="28"/>
          <w:szCs w:val="28"/>
          <w:lang w:eastAsia="ar-SA"/>
        </w:rPr>
        <w:t>министерство</w:t>
      </w:r>
      <w:r>
        <w:rPr>
          <w:rFonts w:eastAsia="Arial"/>
          <w:sz w:val="28"/>
          <w:szCs w:val="28"/>
          <w:lang w:eastAsia="ar-SA"/>
        </w:rPr>
        <w:t xml:space="preserve"> заявления по форме согласно </w:t>
      </w:r>
      <w:r>
        <w:rPr>
          <w:rFonts w:eastAsia="Arial"/>
          <w:sz w:val="28"/>
          <w:szCs w:val="28"/>
          <w:lang w:eastAsia="ar-SA"/>
        </w:rPr>
        <w:lastRenderedPageBreak/>
        <w:t>приложению № 1 к настоящему Административному регламенту и документов, указанных в пункте 2.6 настоящего Административного регламента, путем почтового отправления.</w:t>
      </w:r>
      <w:proofErr w:type="gramEnd"/>
      <w:r>
        <w:rPr>
          <w:rFonts w:eastAsia="Arial"/>
          <w:sz w:val="28"/>
          <w:szCs w:val="28"/>
          <w:lang w:eastAsia="ar-SA"/>
        </w:rPr>
        <w:t xml:space="preserve"> При этом копии тех документов, которые не требуются в оригинале, должны быть заверены в порядке, установленном законодательством Российской Федерации.</w:t>
      </w:r>
    </w:p>
    <w:p w:rsidR="00661761" w:rsidRDefault="00661761" w:rsidP="006617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проверяет правильность составления заявления и  документов, непротиворечивость содержащихся в них сведений и полноту представленного  комплекта документов.</w:t>
      </w:r>
    </w:p>
    <w:p w:rsidR="00661761" w:rsidRDefault="00661761" w:rsidP="006617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 изучает каждый  представленный документ по отдельности, а затем сравнивает сведения, содержащиеся в представленных документах, и регистрирует заявление в Журнале учета.</w:t>
      </w:r>
    </w:p>
    <w:p w:rsidR="00661761" w:rsidRDefault="00661761" w:rsidP="00661761">
      <w:pPr>
        <w:widowControl w:val="0"/>
        <w:tabs>
          <w:tab w:val="left" w:pos="720"/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Срок выполнения административной процедуры по приёму, обработке и регистрации документов, необходимых для предоставления государственной услуги, полученных путем почтового отправления, составляет не более 30 минут.</w:t>
      </w:r>
    </w:p>
    <w:p w:rsidR="00661761" w:rsidRDefault="00661761" w:rsidP="00661761">
      <w:pPr>
        <w:suppressAutoHyphens/>
        <w:autoSpaceDE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</w:p>
    <w:p w:rsidR="00661761" w:rsidRDefault="00661761" w:rsidP="00661761">
      <w:pPr>
        <w:suppressAutoHyphens/>
        <w:autoSpaceDE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3.2.3. Прием, обработка и регистрация документов, необходимых для предоставления государственной услуги, при направлении их в адрес министерства в электронной форме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Основанием для начала административной процедуры по приему, обработке и регистрации документов, необходимых для предоставления государственной услуги, при направлении их в адрес министерства в электронной форме является предоставление заявления и документов, указанных в пункте 2.6 настоящего Административного регламента, в электронной форме по информационно-телекоммуникационным сетям общего доступа, в том числе сети «Интернет», с использованием регионального и федерального порталов, в случае технической возможности. </w:t>
      </w:r>
      <w:proofErr w:type="gramEnd"/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Заявление и пакет документов, направленные заявителем в форме электронных документов с использованием регионального и федерального порталов, поступают в министерство через информационную систему межведомственного взаимодействия «SMART ROUTE».</w:t>
      </w:r>
      <w:proofErr w:type="gramEnd"/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проверяет правильность заполнения электронного заявления, а также полноту указанных сведений;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наличие документов, необходимых для предоставления услуги;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б) актуальность представленных документов в </w:t>
      </w:r>
      <w:proofErr w:type="gramStart"/>
      <w:r>
        <w:rPr>
          <w:sz w:val="28"/>
          <w:szCs w:val="28"/>
          <w:lang w:eastAsia="ar-SA"/>
        </w:rPr>
        <w:t>соответствии</w:t>
      </w:r>
      <w:proofErr w:type="gramEnd"/>
      <w:r>
        <w:rPr>
          <w:sz w:val="28"/>
          <w:szCs w:val="28"/>
          <w:lang w:eastAsia="ar-SA"/>
        </w:rPr>
        <w:t xml:space="preserve"> с требованиями к срокам их действия;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проверяет соблюдение следующих требований: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наличие четкого изображения сканированных документов;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б) соответствие сведений, содержащихся  в </w:t>
      </w:r>
      <w:proofErr w:type="gramStart"/>
      <w:r>
        <w:rPr>
          <w:sz w:val="28"/>
          <w:szCs w:val="28"/>
          <w:lang w:eastAsia="ar-SA"/>
        </w:rPr>
        <w:t>заявлении</w:t>
      </w:r>
      <w:proofErr w:type="gramEnd"/>
      <w:r>
        <w:rPr>
          <w:sz w:val="28"/>
          <w:szCs w:val="28"/>
          <w:lang w:eastAsia="ar-SA"/>
        </w:rPr>
        <w:t>, сведениям, содержащимся в представленных заявителем документах;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5) распечатывает электронные документы, приложенные к заявлению,  посредством электронных печатных устройств и приобщает к личному делу заявителя;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заполняет вкладыш в личное дело на предоставление государственной услуги, содержащий сведения о поступлении заявления и документов в электронном виде и также приобщает его к личному делу заявителя.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Подлинные документы, необходимые для формирования дела, предоставляются заявителем лично, для чего специалист назначает заявителю дату и время приема.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7) вносит в журнал регистрации обращений граждан за государственной услугой в электронном виде с использованием регионального и федерального порталов запись о приеме электронного заявления и документов;</w:t>
      </w:r>
    </w:p>
    <w:p w:rsidR="00661761" w:rsidRDefault="00661761" w:rsidP="0066176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661761" w:rsidRDefault="00661761" w:rsidP="00661761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Регистрация заявления, поступившего в форме электронного документа,   осуществляется в день его поступления в министерство либо на следующий день в случае его поступления по окончании рабочего времени министерства. В случае поступления заявления в выходные или нерабочие праздничные дни его регистрация осуществляется в первый рабочий день министерства, следующий за выходным или нерабочим праздничным днем.</w:t>
      </w:r>
    </w:p>
    <w:p w:rsidR="00661761" w:rsidRDefault="00661761" w:rsidP="006617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61761" w:rsidRDefault="00661761" w:rsidP="00661761">
      <w:pPr>
        <w:autoSpaceDE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3.2.4. Прием, обработка и регистрация документов, необходимых для предоставления государственной услуги, при обращении граждан в ГОАУ «МФЦ»</w:t>
      </w:r>
    </w:p>
    <w:p w:rsidR="00661761" w:rsidRDefault="00661761" w:rsidP="0066176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в ГОАУ «МФЦ» заявления по форме согласно приложению № 1 к настоящему Административному регламенту и документов, указанных в пункте 2.6 настоящего Административного регламента, </w:t>
      </w:r>
      <w:r>
        <w:rPr>
          <w:sz w:val="28"/>
          <w:szCs w:val="28"/>
          <w:lang w:eastAsia="ar-SA"/>
        </w:rPr>
        <w:t>в случае технической возможности</w:t>
      </w:r>
      <w:r>
        <w:rPr>
          <w:sz w:val="28"/>
          <w:szCs w:val="28"/>
        </w:rPr>
        <w:t>.</w:t>
      </w:r>
    </w:p>
    <w:p w:rsidR="00661761" w:rsidRDefault="00661761" w:rsidP="0066176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ГОАУ «МФЦ» проверяет наличие всех необходимых документов, указанных в пункте 2.6 настоящего Административного регламента.</w:t>
      </w:r>
    </w:p>
    <w:p w:rsidR="00661761" w:rsidRDefault="00661761" w:rsidP="00661761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приеме заявления специалист отдела ГОАУ «МФЦ» делает копии подлинников представленных документов, заверяет их после сверки с оригиналами штампом «копия верна», личной подписью, ее расшифровкой и датой заверения, кроме заверенных в установленном порядке, возвращает подлинники обратившемуся лицу, проверяет сведения, указанные в заявлении, и выдает расписку-уведомление о приеме заявления и документов с указанием:</w:t>
      </w:r>
      <w:proofErr w:type="gramEnd"/>
    </w:p>
    <w:p w:rsidR="00661761" w:rsidRDefault="00661761" w:rsidP="0066176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даты приема документов;</w:t>
      </w:r>
    </w:p>
    <w:p w:rsidR="00661761" w:rsidRDefault="00661761" w:rsidP="0066176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принятых документов;</w:t>
      </w:r>
    </w:p>
    <w:p w:rsidR="00661761" w:rsidRDefault="00661761" w:rsidP="0066176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фамилии и инициалов специалиста отдела ГОАУ «МФЦ», принявшего документы, а также его подписи.</w:t>
      </w:r>
    </w:p>
    <w:p w:rsidR="00661761" w:rsidRDefault="00661761" w:rsidP="0066176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отделом ГОАУ «МФЦ» заявление и прилагаемые к нему документы передаются в министерство на бумажном носителе. </w:t>
      </w:r>
    </w:p>
    <w:p w:rsidR="00661761" w:rsidRDefault="00661761" w:rsidP="00661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передача пакета документов в министерство с целью предоставления заявителю государственной  услуги. Срок передачи не должен превышать 5 дней со дня регистрации в ГОАУ «МФЦ» заявления и документов для предоставления государственной услуги.</w:t>
      </w:r>
    </w:p>
    <w:p w:rsidR="00661761" w:rsidRDefault="00661761" w:rsidP="00661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Передача документов осуществляется на основании реестра межведомственного взаимодействия по форме согласно </w:t>
      </w:r>
      <w:r w:rsidRPr="003E4828">
        <w:rPr>
          <w:sz w:val="28"/>
          <w:szCs w:val="28"/>
        </w:rPr>
        <w:t>приложению № 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Административному регламенту, который составляется в 2-х  экземплярах и содержит дату и время передачи.</w:t>
      </w:r>
    </w:p>
    <w:p w:rsidR="009E05C7" w:rsidRDefault="009E05C7" w:rsidP="00184BD9">
      <w:pPr>
        <w:widowControl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06B69" w:rsidRPr="00506B69" w:rsidRDefault="00506B69" w:rsidP="00506B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06B69">
        <w:rPr>
          <w:b/>
          <w:sz w:val="28"/>
          <w:szCs w:val="28"/>
        </w:rPr>
        <w:t>3.3. Анализ заявления и приложенных к нему документов,</w:t>
      </w:r>
    </w:p>
    <w:p w:rsidR="00506B69" w:rsidRPr="00506B69" w:rsidRDefault="00506B69" w:rsidP="00506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69">
        <w:rPr>
          <w:b/>
          <w:sz w:val="28"/>
          <w:szCs w:val="28"/>
        </w:rPr>
        <w:t>принятие решения о возможности предоставления</w:t>
      </w:r>
    </w:p>
    <w:p w:rsidR="00506B69" w:rsidRPr="00506B69" w:rsidRDefault="00506B69" w:rsidP="00506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69">
        <w:rPr>
          <w:b/>
          <w:sz w:val="28"/>
          <w:szCs w:val="28"/>
        </w:rPr>
        <w:t xml:space="preserve">государственной услуги либо </w:t>
      </w:r>
      <w:proofErr w:type="gramStart"/>
      <w:r w:rsidRPr="00506B69">
        <w:rPr>
          <w:b/>
          <w:sz w:val="28"/>
          <w:szCs w:val="28"/>
        </w:rPr>
        <w:t>отказе</w:t>
      </w:r>
      <w:proofErr w:type="gramEnd"/>
      <w:r w:rsidRPr="00506B69">
        <w:rPr>
          <w:b/>
          <w:sz w:val="28"/>
          <w:szCs w:val="28"/>
        </w:rPr>
        <w:t xml:space="preserve"> в предоставлении</w:t>
      </w:r>
    </w:p>
    <w:p w:rsidR="00506B69" w:rsidRPr="00506B69" w:rsidRDefault="00506B69" w:rsidP="00506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69">
        <w:rPr>
          <w:b/>
          <w:sz w:val="28"/>
          <w:szCs w:val="28"/>
        </w:rPr>
        <w:t>государственной услуги</w:t>
      </w:r>
    </w:p>
    <w:p w:rsidR="00506B69" w:rsidRDefault="00506B69" w:rsidP="00506B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B69" w:rsidRDefault="00506B69" w:rsidP="00506B6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административной процедуры является регистрация в </w:t>
      </w:r>
      <w:proofErr w:type="gramStart"/>
      <w:r w:rsidR="00AE072F">
        <w:rPr>
          <w:sz w:val="28"/>
          <w:szCs w:val="28"/>
        </w:rPr>
        <w:t>министерстве</w:t>
      </w:r>
      <w:proofErr w:type="gramEnd"/>
      <w:r>
        <w:rPr>
          <w:sz w:val="28"/>
          <w:szCs w:val="28"/>
        </w:rPr>
        <w:t xml:space="preserve"> обращения заявителя </w:t>
      </w:r>
      <w:r w:rsidR="00AE072F">
        <w:rPr>
          <w:sz w:val="28"/>
          <w:szCs w:val="28"/>
        </w:rPr>
        <w:t xml:space="preserve">с приложением документов </w:t>
      </w:r>
      <w:r>
        <w:rPr>
          <w:sz w:val="28"/>
          <w:szCs w:val="28"/>
        </w:rPr>
        <w:t>о предоставлении государственной услуги.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Работник </w:t>
      </w:r>
      <w:r w:rsidR="00AE072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проверяет документы, предусмотренные</w:t>
      </w:r>
      <w:r w:rsidR="00100F7A">
        <w:rPr>
          <w:sz w:val="28"/>
          <w:szCs w:val="28"/>
        </w:rPr>
        <w:t xml:space="preserve"> настоящим</w:t>
      </w:r>
      <w:r>
        <w:rPr>
          <w:sz w:val="28"/>
          <w:szCs w:val="28"/>
        </w:rPr>
        <w:t xml:space="preserve"> Административным регламентом, на предмет их комплектности, их соответствие установленным требованиям, в том числе к оформлению.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Работник </w:t>
      </w:r>
      <w:r w:rsidR="00AE072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на основании представленных документов подготавливает решение о предоставлении или об отказе в предоставлении государственной услуги в соответствии с основаниями, установленными</w:t>
      </w:r>
      <w:r w:rsidR="00100F7A">
        <w:rPr>
          <w:sz w:val="28"/>
          <w:szCs w:val="28"/>
        </w:rPr>
        <w:t xml:space="preserve"> настоящим</w:t>
      </w:r>
      <w:r>
        <w:rPr>
          <w:sz w:val="28"/>
          <w:szCs w:val="28"/>
        </w:rPr>
        <w:t xml:space="preserve"> Административным регламентом, и представляет его на подпись </w:t>
      </w:r>
      <w:r w:rsidR="00113EF6">
        <w:rPr>
          <w:sz w:val="28"/>
          <w:szCs w:val="28"/>
        </w:rPr>
        <w:t>министру</w:t>
      </w:r>
      <w:r>
        <w:rPr>
          <w:sz w:val="28"/>
          <w:szCs w:val="28"/>
        </w:rPr>
        <w:t>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AE07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принятия решения о предоставлении государственной услуги работник </w:t>
      </w:r>
      <w:r w:rsidR="00AE072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вступает в контакт (по телефону, по электронной почте, путем направления письменного запроса или выезда на место рассмотрения коллективного трудового спора) с заявителем и выясняет предмет коллективного трудового спора, причины его возникновения, причины и основания разногласий между сторонами коллективного трудового спора, уточняет день начала коллективного трудового спора.</w:t>
      </w:r>
      <w:proofErr w:type="gramEnd"/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Работник </w:t>
      </w:r>
      <w:r w:rsidR="00AE072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уточняет у заявителя соблюдение последовательности действий при рассмотрении и разрешении коллективного трудового спора, установленной законодательством Российской Федерации, выясняет, на каком этапе рассмотрения находится разрешение коллективного трудового спора.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Работник </w:t>
      </w:r>
      <w:r w:rsidR="00AE072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разъясняет заявителю, какие виды содействия урегулированию коллективного трудового спора соответствуют этапам рассмотрения коллективного трудового спора.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Работник </w:t>
      </w:r>
      <w:r w:rsidR="00AE072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уточняет у заявителя необходимый вид содействия урегулированию коллективного трудового спора.</w:t>
      </w:r>
    </w:p>
    <w:p w:rsidR="00506B69" w:rsidRDefault="00506B69" w:rsidP="00AE072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Максимальный срок рассмотрения документов, представленных заявителем, на соответствие установленным </w:t>
      </w:r>
      <w:r w:rsidR="00100F7A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Административным регламентом требованиям, подготовки решения о предоставлении или об отказе в предоставлении государственной услуги, а также срок направления уведомления об отказе не может превышать </w:t>
      </w:r>
      <w:r w:rsidR="00E13EE2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 со дня регистрации обращения заявителя.</w:t>
      </w:r>
    </w:p>
    <w:p w:rsidR="000B016F" w:rsidRPr="00D73A35" w:rsidRDefault="000B016F" w:rsidP="000B016F">
      <w:pPr>
        <w:widowControl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B016F" w:rsidRPr="0022761C" w:rsidRDefault="000B016F" w:rsidP="009A1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6B69" w:rsidRPr="00506B69" w:rsidRDefault="00506B69" w:rsidP="00506B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06B69">
        <w:rPr>
          <w:b/>
          <w:sz w:val="28"/>
          <w:szCs w:val="28"/>
        </w:rPr>
        <w:lastRenderedPageBreak/>
        <w:t>3.</w:t>
      </w:r>
      <w:r w:rsidR="00661761">
        <w:rPr>
          <w:b/>
          <w:sz w:val="28"/>
          <w:szCs w:val="28"/>
        </w:rPr>
        <w:t>4</w:t>
      </w:r>
      <w:r w:rsidRPr="00506B69">
        <w:rPr>
          <w:b/>
          <w:sz w:val="28"/>
          <w:szCs w:val="28"/>
        </w:rPr>
        <w:t xml:space="preserve">. Содействие в урегулировании </w:t>
      </w:r>
      <w:proofErr w:type="gramStart"/>
      <w:r w:rsidRPr="00506B69">
        <w:rPr>
          <w:b/>
          <w:sz w:val="28"/>
          <w:szCs w:val="28"/>
        </w:rPr>
        <w:t>коллективного</w:t>
      </w:r>
      <w:proofErr w:type="gramEnd"/>
      <w:r w:rsidRPr="00506B69">
        <w:rPr>
          <w:b/>
          <w:sz w:val="28"/>
          <w:szCs w:val="28"/>
        </w:rPr>
        <w:t xml:space="preserve"> трудового</w:t>
      </w:r>
    </w:p>
    <w:p w:rsidR="00506B69" w:rsidRPr="00506B69" w:rsidRDefault="00506B69" w:rsidP="00506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69">
        <w:rPr>
          <w:b/>
          <w:sz w:val="28"/>
          <w:szCs w:val="28"/>
        </w:rPr>
        <w:t>спора на этапе рассмотрения спора примирительной комиссией</w:t>
      </w:r>
    </w:p>
    <w:p w:rsidR="00506B69" w:rsidRDefault="00506B69" w:rsidP="00506B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B69" w:rsidRDefault="00506B69" w:rsidP="00506B6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.1. Основанием для начала выполнения административной процедуры является решение </w:t>
      </w:r>
      <w:r w:rsidR="00100F7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о предоставлении государственной услуги заявителю, обратившемуся на этапе рассмотрения коллективного трудового спора примирительной комиссией.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.2. Работник </w:t>
      </w:r>
      <w:r w:rsidR="00100F7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осуществляет последовательность следующих действий: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оказывает методическую помощь сторонам коллективного трудового спора;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разъясняет нормы законодательства Российской Федерации по вопросам урегулирования коллективных трудовых споров;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разъясняет сторонам коллективного трудового спора порядок и сроки создания примирительной комиссии, ее состав и полномочия, правила оформления решений, принятых примирительной комиссией, порядок и сроки исполнения решений примирительной комиссии;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организации в установленном порядке финансирования примирительных процедур;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предложений по урегулированию коллективного трудового спора.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proofErr w:type="gramStart"/>
      <w:r>
        <w:rPr>
          <w:sz w:val="28"/>
          <w:szCs w:val="28"/>
        </w:rPr>
        <w:t xml:space="preserve">Работник </w:t>
      </w:r>
      <w:r w:rsidR="00100F7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разъясняет представителям сторон коллективного трудового спора, что рассмотрение коллективного трудового спора примирительной комиссией является обязательным этапом порядка разрешения коллективного трудового спора и ни одна из сторон коллективного трудового спора не имеет права уклоняться от участия в примирительных процедурах.</w:t>
      </w:r>
      <w:proofErr w:type="gramEnd"/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.4. Работник </w:t>
      </w:r>
      <w:r w:rsidR="00100F7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разъясняет представителям сторон коллективного трудового спора, что примирительные процедуры проводятся в установленные законодательством Российской Федерации сроки, которые при необходимости могут быть продлены по согласованию сторон коллективного трудового спора. При этом работник </w:t>
      </w:r>
      <w:r w:rsidR="00113EF6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фиксирует в Журнале учета дату и содержание указанных разъяснений.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.5. Работник </w:t>
      </w:r>
      <w:r w:rsidR="00113EF6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разъясняет представителям сторон коллективного трудового спора, что: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разрешения коллективного трудового спора соглашение, достигнутое сторонами коллективного трудового спора, оформляется в письменной форме и имеет для сторон коллективного трудового спора обязательную силу;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не достижении согласия в примирительной комиссии стороны коллективного трудового спора приступают к переговорам о приглашении посредника и (или) создании трудового арбитража.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.6. Работник </w:t>
      </w:r>
      <w:r w:rsidR="00113EF6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осуществляет подготовку предложений по урегулированию коллективного трудового спора.</w:t>
      </w:r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761">
        <w:rPr>
          <w:sz w:val="28"/>
          <w:szCs w:val="28"/>
        </w:rPr>
        <w:t>.4</w:t>
      </w:r>
      <w:r>
        <w:rPr>
          <w:sz w:val="28"/>
          <w:szCs w:val="28"/>
        </w:rPr>
        <w:t xml:space="preserve">.7. </w:t>
      </w:r>
      <w:proofErr w:type="gramStart"/>
      <w:r>
        <w:rPr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уточняет у сторон коллективного трудового спора результат завершения этапа рассмотрения коллективного трудового спора примирительной комиссией с отражением итогов рассмотрения в протоколе заседания примирительной комиссии.</w:t>
      </w:r>
      <w:proofErr w:type="gramEnd"/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.8. </w:t>
      </w:r>
      <w:proofErr w:type="gramStart"/>
      <w:r>
        <w:rPr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фиксирует результат завершения этапа рассмотрения коллективного трудового спора примирительной комиссией и в случае его не урегулирования примирительной комиссией осуществляет выдачу (направление) предложений по дальнейшему урегулированию коллективного трудового спора.</w:t>
      </w:r>
      <w:proofErr w:type="gramEnd"/>
    </w:p>
    <w:p w:rsidR="00506B6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.9. В Журнале учета работник </w:t>
      </w:r>
      <w:r w:rsidR="00113EF6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производит записи о ходе урегулирования коллективного трудового спора на этапе его рассмотрения примирительной комиссией.</w:t>
      </w:r>
    </w:p>
    <w:p w:rsidR="00CB4209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>
        <w:rPr>
          <w:sz w:val="28"/>
          <w:szCs w:val="28"/>
        </w:rPr>
        <w:t xml:space="preserve">.10. </w:t>
      </w:r>
      <w:proofErr w:type="gramStart"/>
      <w:r>
        <w:rPr>
          <w:sz w:val="28"/>
          <w:szCs w:val="28"/>
        </w:rPr>
        <w:t xml:space="preserve">Срок выполнения административной процедуры по содействию в урегулировании коллективного трудового спора на этапе рассмотрения примирительной комиссии составляет до </w:t>
      </w:r>
      <w:r w:rsidR="00661761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со дня принятия сторонами коллективного трудового спора по предложению </w:t>
      </w:r>
      <w:r w:rsidR="00113EF6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соответствующего акта о создании примирительной комиссии. </w:t>
      </w:r>
      <w:proofErr w:type="gramEnd"/>
    </w:p>
    <w:p w:rsidR="00506B69" w:rsidRPr="00100F7A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00F7A">
        <w:rPr>
          <w:sz w:val="28"/>
          <w:szCs w:val="28"/>
        </w:rPr>
        <w:t>3.</w:t>
      </w:r>
      <w:r w:rsidR="00661761">
        <w:rPr>
          <w:sz w:val="28"/>
          <w:szCs w:val="28"/>
        </w:rPr>
        <w:t>4</w:t>
      </w:r>
      <w:r w:rsidRPr="00100F7A">
        <w:rPr>
          <w:sz w:val="28"/>
          <w:szCs w:val="28"/>
        </w:rPr>
        <w:t>.11. Результатом исполнения процедуры является:</w:t>
      </w:r>
    </w:p>
    <w:p w:rsidR="00506B69" w:rsidRPr="00100F7A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урегулирование коллективного трудового спора с оформлением представителями сторон коллективного трудового спора заключения на основании протокола заседания примирительной комиссией;</w:t>
      </w:r>
    </w:p>
    <w:p w:rsidR="00506B69" w:rsidRPr="00100F7A" w:rsidRDefault="00506B69" w:rsidP="00506B6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 w:rsidRPr="00100F7A">
        <w:rPr>
          <w:sz w:val="28"/>
          <w:szCs w:val="28"/>
        </w:rPr>
        <w:t xml:space="preserve">подготовка работником </w:t>
      </w:r>
      <w:r w:rsidR="00100F7A" w:rsidRPr="00100F7A">
        <w:rPr>
          <w:sz w:val="28"/>
          <w:szCs w:val="28"/>
        </w:rPr>
        <w:t>министерства</w:t>
      </w:r>
      <w:r w:rsidRPr="00100F7A">
        <w:rPr>
          <w:sz w:val="28"/>
          <w:szCs w:val="28"/>
        </w:rPr>
        <w:t xml:space="preserve"> предложений по дальнейшему урегулированию коллективного трудового спора в случае не урегулирования спора примирительной комиссией, направление соответствующего письменного обращения заявителю по почте либо на его электронный адрес или выдача обращения непосредственно заявителю под роспись.</w:t>
      </w:r>
      <w:proofErr w:type="gramEnd"/>
    </w:p>
    <w:p w:rsidR="000B016F" w:rsidRPr="00D73A35" w:rsidRDefault="000B016F" w:rsidP="000B016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06B69" w:rsidRDefault="00506B69" w:rsidP="00EA070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06B69" w:rsidRDefault="00506B69" w:rsidP="00506B6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66176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Содействие в урегулировании </w:t>
      </w:r>
      <w:proofErr w:type="gramStart"/>
      <w:r>
        <w:rPr>
          <w:b/>
          <w:bCs/>
          <w:sz w:val="28"/>
          <w:szCs w:val="28"/>
        </w:rPr>
        <w:t>коллективного</w:t>
      </w:r>
      <w:proofErr w:type="gramEnd"/>
      <w:r>
        <w:rPr>
          <w:b/>
          <w:bCs/>
          <w:sz w:val="28"/>
          <w:szCs w:val="28"/>
        </w:rPr>
        <w:t xml:space="preserve"> трудового</w:t>
      </w:r>
    </w:p>
    <w:p w:rsidR="00506B69" w:rsidRDefault="00506B69" w:rsidP="00506B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спора на этапе рассмотрения спора с участием посредника</w:t>
      </w:r>
    </w:p>
    <w:p w:rsidR="00506B69" w:rsidRDefault="00506B69" w:rsidP="00506B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06B69" w:rsidRPr="00506B69" w:rsidRDefault="00506B69" w:rsidP="00506B6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5</w:t>
      </w:r>
      <w:r w:rsidRPr="00506B69">
        <w:rPr>
          <w:bCs/>
          <w:sz w:val="28"/>
          <w:szCs w:val="28"/>
        </w:rPr>
        <w:t xml:space="preserve">.1. Основанием для начала выполнения административной процедуры является решение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о предоставлении государственной услуги заявителю, обратившемуся на этапе рассмотрения коллективного трудового спора с участием посредника, или продолжение взаимодействия со сторонами коллективного трудового спора в случае не урегулирования коллективного трудового спора примирительной комиссией.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5</w:t>
      </w:r>
      <w:r w:rsidRPr="00506B69">
        <w:rPr>
          <w:bCs/>
          <w:sz w:val="28"/>
          <w:szCs w:val="28"/>
        </w:rPr>
        <w:t xml:space="preserve">.2.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осуществляет последовательность следующих действий: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оказывает методическую помощь сторонам коллективного трудового спора;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разъясняет нормы законодательства Российской Федерации по вопросам урегулирования коллективных трудовых споров;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 xml:space="preserve">предоставляет сведения о кандидатурах посредников (в том числе в электронной форме) на основании списка лиц, предлагаемых </w:t>
      </w:r>
      <w:r w:rsidR="00113EF6">
        <w:rPr>
          <w:sz w:val="28"/>
          <w:szCs w:val="28"/>
        </w:rPr>
        <w:t>министерством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сторонам коллективного трудового спора в качестве посредников при рассмотрении коллективных трудовых споров;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участвует в организации в установленном порядке финансирования примирительных процедур;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осуществляет подготовку предложений по урегулированию коллективного трудового спора.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661761">
        <w:rPr>
          <w:bCs/>
          <w:sz w:val="28"/>
          <w:szCs w:val="28"/>
        </w:rPr>
        <w:t>5</w:t>
      </w:r>
      <w:r w:rsidRPr="00506B69">
        <w:rPr>
          <w:bCs/>
          <w:sz w:val="28"/>
          <w:szCs w:val="28"/>
        </w:rPr>
        <w:t xml:space="preserve">.3.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направляет сторонам коллективного трудового спора предложения о кандидатурах посредников на основании списка посредников (трудовых арбитров), рекомендуемых </w:t>
      </w:r>
      <w:r w:rsidR="00113EF6">
        <w:rPr>
          <w:sz w:val="28"/>
          <w:szCs w:val="28"/>
        </w:rPr>
        <w:t xml:space="preserve">министерством </w:t>
      </w:r>
      <w:r w:rsidRPr="00506B69">
        <w:rPr>
          <w:bCs/>
          <w:sz w:val="28"/>
          <w:szCs w:val="28"/>
        </w:rPr>
        <w:t>сторонам коллективных трудовых споров в качестве посредников при рассмотрении коллективных трудовых споров, для принятия сторонами коллективного трудового спора согласованного решения о кандидатуре посредника.</w:t>
      </w:r>
    </w:p>
    <w:p w:rsidR="00506B69" w:rsidRPr="00506B69" w:rsidRDefault="00661761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506B69" w:rsidRPr="00506B69">
        <w:rPr>
          <w:bCs/>
          <w:sz w:val="28"/>
          <w:szCs w:val="28"/>
        </w:rPr>
        <w:t xml:space="preserve">.4. </w:t>
      </w:r>
      <w:proofErr w:type="gramStart"/>
      <w:r w:rsidR="00506B69" w:rsidRPr="00506B69">
        <w:rPr>
          <w:bCs/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="00506B69" w:rsidRPr="00506B69">
        <w:rPr>
          <w:bCs/>
          <w:sz w:val="28"/>
          <w:szCs w:val="28"/>
        </w:rPr>
        <w:t>уточняет у представителей сторон коллективного трудового спора, какая из предложенных кандидатур посредников одобрена сторонами коллективного трудового спора, и фиксирует факт одобрения кандидатуры посредника сторонами коллективного трудового спора в Журнале учета.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5</w:t>
      </w:r>
      <w:r w:rsidRPr="00506B69">
        <w:rPr>
          <w:bCs/>
          <w:sz w:val="28"/>
          <w:szCs w:val="28"/>
        </w:rPr>
        <w:t xml:space="preserve">.5.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разъясняет представителям сторон коллективного трудового спора, что в </w:t>
      </w:r>
      <w:proofErr w:type="gramStart"/>
      <w:r w:rsidRPr="00506B69">
        <w:rPr>
          <w:bCs/>
          <w:sz w:val="28"/>
          <w:szCs w:val="28"/>
        </w:rPr>
        <w:t>случае</w:t>
      </w:r>
      <w:proofErr w:type="gramEnd"/>
      <w:r w:rsidRPr="00506B69">
        <w:rPr>
          <w:bCs/>
          <w:sz w:val="28"/>
          <w:szCs w:val="28"/>
        </w:rPr>
        <w:t xml:space="preserve"> не</w:t>
      </w:r>
      <w:r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достижения соглашения относительно кандидатуры посредника они приступают к переговорам о создании трудового арбитража.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5</w:t>
      </w:r>
      <w:r w:rsidRPr="00506B69">
        <w:rPr>
          <w:bCs/>
          <w:sz w:val="28"/>
          <w:szCs w:val="28"/>
        </w:rPr>
        <w:t xml:space="preserve">.6.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разъясняет представителям сторон коллективного трудового спора, что: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в случае разрешения коллективного трудового спора с участием посредника соглашение, достигнутое сторонами коллективного трудового спора, оформляется в письменной форме и имеет для сторон коллективного трудового спора обязательную силу;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при не</w:t>
      </w:r>
      <w:r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достижении согласия с участием посредника стороны коллективного трудового спора приступают к переговорам о создании трудового арбитража.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5</w:t>
      </w:r>
      <w:r w:rsidRPr="00506B69">
        <w:rPr>
          <w:bCs/>
          <w:sz w:val="28"/>
          <w:szCs w:val="28"/>
        </w:rPr>
        <w:t xml:space="preserve">.7. </w:t>
      </w:r>
      <w:proofErr w:type="gramStart"/>
      <w:r w:rsidRPr="00506B69">
        <w:rPr>
          <w:bCs/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в случае одобрения кандидатуры посредника сторонами коллективного трудового спора уточняет у сторон коллективного трудового спора результат рассмотрения коллективного трудового спора с участием посредника.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61761">
        <w:rPr>
          <w:bCs/>
          <w:sz w:val="28"/>
          <w:szCs w:val="28"/>
        </w:rPr>
        <w:t>.5</w:t>
      </w:r>
      <w:r w:rsidRPr="00506B69">
        <w:rPr>
          <w:bCs/>
          <w:sz w:val="28"/>
          <w:szCs w:val="28"/>
        </w:rPr>
        <w:t xml:space="preserve">.8. </w:t>
      </w:r>
      <w:proofErr w:type="gramStart"/>
      <w:r w:rsidRPr="00506B69">
        <w:rPr>
          <w:bCs/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фиксирует результат завершения этапа рассмотрения коллективного трудового спора с участием посредника в Журнале учета и, в случае его не</w:t>
      </w:r>
      <w:r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урегулирования, осуществляет выдачу (направление) предложений по дальнейшему урегулированию коллективного трудового спора.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5</w:t>
      </w:r>
      <w:r w:rsidRPr="00506B69">
        <w:rPr>
          <w:bCs/>
          <w:sz w:val="28"/>
          <w:szCs w:val="28"/>
        </w:rPr>
        <w:t>.9. Срок выполнения административной процедуры по содействию в урегулировании коллективного трудового спора на этапе рассмотрения спора с участием посредника составляет не более 10 рабочих со дня составления протокола об итогах рассмотрения коллективного трудового спора примирительной комиссией.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5</w:t>
      </w:r>
      <w:r w:rsidRPr="00506B69">
        <w:rPr>
          <w:bCs/>
          <w:sz w:val="28"/>
          <w:szCs w:val="28"/>
        </w:rPr>
        <w:t>.10. Результатом исполнения процедуры является: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урегулирование коллективного трудового спора с участием посредника с оформлением сторонами коллективного трудового спора соглашения;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proofErr w:type="gramStart"/>
      <w:r w:rsidRPr="00506B69">
        <w:rPr>
          <w:bCs/>
          <w:sz w:val="28"/>
          <w:szCs w:val="28"/>
        </w:rPr>
        <w:t xml:space="preserve">подготовка работником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предложений по дальнейшему урегулированию коллективного трудового спора в случае не</w:t>
      </w:r>
      <w:r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урегулирования спора на этапе его рассмотрения с участием посредника, направление соответствующего письменного обращения заявителю по почте либо на его электронный адрес или выдача обращения непосредственно заявителю под роспись.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661761">
        <w:rPr>
          <w:b/>
          <w:bCs/>
          <w:sz w:val="28"/>
          <w:szCs w:val="28"/>
        </w:rPr>
        <w:t>6</w:t>
      </w:r>
      <w:r w:rsidRPr="00506B69">
        <w:rPr>
          <w:b/>
          <w:bCs/>
          <w:sz w:val="28"/>
          <w:szCs w:val="28"/>
        </w:rPr>
        <w:t xml:space="preserve">. Содействие в урегулировании </w:t>
      </w:r>
      <w:proofErr w:type="gramStart"/>
      <w:r w:rsidRPr="00506B69">
        <w:rPr>
          <w:b/>
          <w:bCs/>
          <w:sz w:val="28"/>
          <w:szCs w:val="28"/>
        </w:rPr>
        <w:t>коллективного</w:t>
      </w:r>
      <w:proofErr w:type="gramEnd"/>
      <w:r w:rsidRPr="00506B69">
        <w:rPr>
          <w:b/>
          <w:bCs/>
          <w:sz w:val="28"/>
          <w:szCs w:val="28"/>
        </w:rPr>
        <w:t xml:space="preserve"> трудового</w:t>
      </w:r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506B69">
        <w:rPr>
          <w:b/>
          <w:bCs/>
          <w:sz w:val="28"/>
          <w:szCs w:val="28"/>
        </w:rPr>
        <w:lastRenderedPageBreak/>
        <w:t>спора на этапе рассмотрения коллективного трудового</w:t>
      </w:r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506B69">
        <w:rPr>
          <w:b/>
          <w:bCs/>
          <w:sz w:val="28"/>
          <w:szCs w:val="28"/>
        </w:rPr>
        <w:t>спора в трудовом арбитраже</w:t>
      </w:r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506B69" w:rsidRPr="00506B69" w:rsidRDefault="00506B69" w:rsidP="00506B6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.1. Основанием для начала выполнения административной процедуры является решение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о предоставлении государственной услуги заявителю, обратившемуся на этапе рассмотрения коллективного трудового спора в трудовом арбитраже, или продолжение взаимодействия со сторонами коллективного трудового спора с этапа рассмотрения коллективного трудового спора примирительной комиссией или с этапа рассмотрения коллективного трудового спора с участием посредника.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.2.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направляет сторонам коллективного трудового спора предложения по кандидатурам трудовых арбитров на основании списка трудовых арбитров, рекомендуемых </w:t>
      </w:r>
      <w:r w:rsidR="00113EF6">
        <w:rPr>
          <w:sz w:val="28"/>
          <w:szCs w:val="28"/>
        </w:rPr>
        <w:t>министерством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сторонам коллективных трудовых споров в качестве трудовых арбитров при рассмотрении коллективных трудовых споров, для принятия сторонами этого спора согласованного решения относительно кандидатур трудовых арбитров.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.3.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на этапе рассмотрения коллективного трудового спора в трудовом арбитраже: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оказывает методическую помощь сторонам коллективного трудового спора;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разъясняет нормы законодательства Российской Федерации по вопросам урегулирования коллективных трудовых споров;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участвует в организации в установленном порядке финансирования примирительных процедур;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разъясняет понятие трудового арбитража и его функции, условия и сроки создания трудового арбитража, выполнение решений трудового арбитража, сроки принятия решений трудовым арбитражем;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осуществляет подготовку предложений по урегулированию коллективного трудового спора.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.4.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совместно со сторонами коллективного трудового спора создает трудовой арбитраж в срок не позднее 3 рабочих дней со дня окончания рассмотрения коллективного трудового спора примирительной комиссией и (или) с участием посредника.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.5. </w:t>
      </w:r>
      <w:proofErr w:type="gramStart"/>
      <w:r w:rsidRPr="00506B69">
        <w:rPr>
          <w:bCs/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участвует совместно со сторонами коллективного трудового спора в создании трудового арбитража, в формировании состава трудового арбитража, разработке регламента трудового арбитража, определении полномочий трудового арбитража, осуществляет подготовку соответствующего решения.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.6.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разъясняет представителям сторон коллективного трудового спора, что коллективный трудовой спор рассматривается в трудовом </w:t>
      </w:r>
      <w:proofErr w:type="gramStart"/>
      <w:r w:rsidRPr="00506B69">
        <w:rPr>
          <w:bCs/>
          <w:sz w:val="28"/>
          <w:szCs w:val="28"/>
        </w:rPr>
        <w:t>арбитраже</w:t>
      </w:r>
      <w:proofErr w:type="gramEnd"/>
      <w:r w:rsidRPr="00506B69">
        <w:rPr>
          <w:bCs/>
          <w:sz w:val="28"/>
          <w:szCs w:val="28"/>
        </w:rPr>
        <w:t xml:space="preserve"> в срок до 5 рабочих дней со дня создания трудового арбитража.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.7. </w:t>
      </w:r>
      <w:proofErr w:type="gramStart"/>
      <w:r w:rsidRPr="00506B69">
        <w:rPr>
          <w:bCs/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в составе трудового арбитража участвует в рассмотрении обращений сторон коллективного трудового спора, получает необходимые документы и сведения, касающиеся этого спора, осуществляет информирование </w:t>
      </w:r>
      <w:r w:rsidR="00113EF6">
        <w:rPr>
          <w:bCs/>
          <w:sz w:val="28"/>
          <w:szCs w:val="28"/>
        </w:rPr>
        <w:t>министра</w:t>
      </w:r>
      <w:r w:rsidRPr="00506B69">
        <w:rPr>
          <w:bCs/>
          <w:sz w:val="28"/>
          <w:szCs w:val="28"/>
        </w:rPr>
        <w:t xml:space="preserve"> и, в случае необходимости, органов государственной власти, органов местного самоуправления о возможных социальных последствиях </w:t>
      </w:r>
      <w:r w:rsidRPr="00506B69">
        <w:rPr>
          <w:bCs/>
          <w:sz w:val="28"/>
          <w:szCs w:val="28"/>
        </w:rPr>
        <w:lastRenderedPageBreak/>
        <w:t>коллективного трудового спора, участвует в принятии решения по существу коллективного трудового спора.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.8. </w:t>
      </w:r>
      <w:proofErr w:type="gramStart"/>
      <w:r w:rsidRPr="00506B69">
        <w:rPr>
          <w:bCs/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участвует в оформлении решения трудового арбитража по существу коллективного трудового спора в письменной форме и передаче его сторонам коллективного трудового спора для заключения соглашения.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.9.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разъясняет представителям сторон коллективного трудового спора, что соглашение оформляется в письменном </w:t>
      </w:r>
      <w:proofErr w:type="gramStart"/>
      <w:r w:rsidRPr="00506B69">
        <w:rPr>
          <w:bCs/>
          <w:sz w:val="28"/>
          <w:szCs w:val="28"/>
        </w:rPr>
        <w:t>виде</w:t>
      </w:r>
      <w:proofErr w:type="gramEnd"/>
      <w:r w:rsidRPr="00506B69">
        <w:rPr>
          <w:bCs/>
          <w:sz w:val="28"/>
          <w:szCs w:val="28"/>
        </w:rPr>
        <w:t xml:space="preserve"> и имеет для сторон коллективного трудового спора обязательную силу.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.10.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в </w:t>
      </w:r>
      <w:proofErr w:type="gramStart"/>
      <w:r w:rsidRPr="00506B69">
        <w:rPr>
          <w:bCs/>
          <w:sz w:val="28"/>
          <w:szCs w:val="28"/>
        </w:rPr>
        <w:t>случае</w:t>
      </w:r>
      <w:proofErr w:type="gramEnd"/>
      <w:r w:rsidRPr="00506B69">
        <w:rPr>
          <w:bCs/>
          <w:sz w:val="28"/>
          <w:szCs w:val="28"/>
        </w:rPr>
        <w:t>, если соглашение между сторонами коллективного трудового спора не достигнуто, осуществляет подготовку предложений по дальнейшему урегулированию коллективного трудового спора.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 xml:space="preserve">.11. </w:t>
      </w:r>
      <w:proofErr w:type="gramStart"/>
      <w:r w:rsidRPr="00506B69">
        <w:rPr>
          <w:bCs/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фиксирует результат завершения этапа рассмотрения коллективного трудового спора в трудовом арбитраже в Журнале учета и, в случае не</w:t>
      </w:r>
      <w:r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урегулирования спора, осуществляет выдачу (направление) предложений по дальнейшему урегулированию коллективного трудового спора.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>.12. Максимальный срок выполнения административной процедуры по содействию в урегулировании коллективного трудового спора на этапе рассмотрения в трудовом арбитраже составляет не более 8 рабочих со дня оформления протокола об итогах рассмотрения коллективного трудового спора примирительной комиссией или оформления сторонами коллективного трудового спора соглашения об урегулировании спора с участием посредника.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6</w:t>
      </w:r>
      <w:r w:rsidRPr="00506B69">
        <w:rPr>
          <w:bCs/>
          <w:sz w:val="28"/>
          <w:szCs w:val="28"/>
        </w:rPr>
        <w:t>.13. Результатом исполнения процедуры является: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урегулирование коллективного трудового спора в трудовом арбитраже с оформлением решения трудового арбитража по существу коллективного трудового спора и подписанием представителями сторон коллективного трудового спора соглашения;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proofErr w:type="gramStart"/>
      <w:r w:rsidRPr="00506B69">
        <w:rPr>
          <w:bCs/>
          <w:sz w:val="28"/>
          <w:szCs w:val="28"/>
        </w:rPr>
        <w:t xml:space="preserve">подготовка предложений работником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по дальнейшему урегулированию коллективного трудового спора в случае не</w:t>
      </w:r>
      <w:r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урегулирования спора на этапе его рассмотрения в трудовом арбитраже, направление соответствующего письменного обращения заявителю по почте либо на его электронный адрес или выдача обращения непосредственно заявителю под роспись.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661761">
        <w:rPr>
          <w:b/>
          <w:bCs/>
          <w:sz w:val="28"/>
          <w:szCs w:val="28"/>
        </w:rPr>
        <w:t>7</w:t>
      </w:r>
      <w:r w:rsidRPr="00506B69">
        <w:rPr>
          <w:b/>
          <w:bCs/>
          <w:sz w:val="28"/>
          <w:szCs w:val="28"/>
        </w:rPr>
        <w:t xml:space="preserve">. Содействие в урегулировании </w:t>
      </w:r>
      <w:proofErr w:type="gramStart"/>
      <w:r w:rsidRPr="00506B69">
        <w:rPr>
          <w:b/>
          <w:bCs/>
          <w:sz w:val="28"/>
          <w:szCs w:val="28"/>
        </w:rPr>
        <w:t>коллективного</w:t>
      </w:r>
      <w:proofErr w:type="gramEnd"/>
      <w:r w:rsidRPr="00506B69">
        <w:rPr>
          <w:b/>
          <w:bCs/>
          <w:sz w:val="28"/>
          <w:szCs w:val="28"/>
        </w:rPr>
        <w:t xml:space="preserve"> трудового</w:t>
      </w:r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506B69">
        <w:rPr>
          <w:b/>
          <w:bCs/>
          <w:sz w:val="28"/>
          <w:szCs w:val="28"/>
        </w:rPr>
        <w:t xml:space="preserve">спора в случае, если примирительные процедуры не привели </w:t>
      </w:r>
      <w:proofErr w:type="gramStart"/>
      <w:r w:rsidRPr="00506B69">
        <w:rPr>
          <w:b/>
          <w:bCs/>
          <w:sz w:val="28"/>
          <w:szCs w:val="28"/>
        </w:rPr>
        <w:t>к</w:t>
      </w:r>
      <w:proofErr w:type="gramEnd"/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506B69">
        <w:rPr>
          <w:b/>
          <w:bCs/>
          <w:sz w:val="28"/>
          <w:szCs w:val="28"/>
        </w:rPr>
        <w:t>разрешению коллективного трудового спора, и в иных случаях,</w:t>
      </w:r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proofErr w:type="gramStart"/>
      <w:r w:rsidRPr="00506B69">
        <w:rPr>
          <w:b/>
          <w:bCs/>
          <w:sz w:val="28"/>
          <w:szCs w:val="28"/>
        </w:rPr>
        <w:t>предусмотренных</w:t>
      </w:r>
      <w:proofErr w:type="gramEnd"/>
      <w:r w:rsidRPr="00506B69">
        <w:rPr>
          <w:b/>
          <w:bCs/>
          <w:sz w:val="28"/>
          <w:szCs w:val="28"/>
        </w:rPr>
        <w:t xml:space="preserve"> законодательством Российской Федерации</w:t>
      </w:r>
    </w:p>
    <w:p w:rsidR="00506B69" w:rsidRPr="00506B69" w:rsidRDefault="00506B69" w:rsidP="00506B69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506B69" w:rsidRPr="00506B69" w:rsidRDefault="00506B69" w:rsidP="00506B6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7</w:t>
      </w:r>
      <w:r w:rsidRPr="00506B69">
        <w:rPr>
          <w:bCs/>
          <w:sz w:val="28"/>
          <w:szCs w:val="28"/>
        </w:rPr>
        <w:t xml:space="preserve">.1. </w:t>
      </w:r>
      <w:proofErr w:type="gramStart"/>
      <w:r w:rsidRPr="00506B69">
        <w:rPr>
          <w:bCs/>
          <w:sz w:val="28"/>
          <w:szCs w:val="28"/>
        </w:rPr>
        <w:t xml:space="preserve">Основанием для начала выполнения административной процедуры по предоставлению государственной услуги является решение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о предоставлении государственной услуги заявителю в случае, если примирительные процедуры не привели к разрешению коллективного трудового спора, если работодатель (его представитель) или представители работодателей уклоняются от участия в примирительных процедурах, не выполняют соглашение, достигнутое в ходе разрешения коллективного трудового спора на этапах рассмотрения спора с участием примирительной</w:t>
      </w:r>
      <w:proofErr w:type="gramEnd"/>
      <w:r w:rsidRPr="00506B69">
        <w:rPr>
          <w:bCs/>
          <w:sz w:val="28"/>
          <w:szCs w:val="28"/>
        </w:rPr>
        <w:t xml:space="preserve"> комиссии, посредника или в трудовом арбитраже, а </w:t>
      </w:r>
      <w:r w:rsidRPr="00506B69">
        <w:rPr>
          <w:bCs/>
          <w:sz w:val="28"/>
          <w:szCs w:val="28"/>
        </w:rPr>
        <w:lastRenderedPageBreak/>
        <w:t>также в случае продолжения взаимодействия со сторонами коллективного трудового спора с этапов рассмотрения коллективного трудового спора согласно порядку разрешения коллективного трудового спора.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7</w:t>
      </w:r>
      <w:r w:rsidRPr="00506B69">
        <w:rPr>
          <w:bCs/>
          <w:sz w:val="28"/>
          <w:szCs w:val="28"/>
        </w:rPr>
        <w:t xml:space="preserve">.2. </w:t>
      </w:r>
      <w:proofErr w:type="gramStart"/>
      <w:r w:rsidRPr="00506B69">
        <w:rPr>
          <w:bCs/>
          <w:sz w:val="28"/>
          <w:szCs w:val="28"/>
        </w:rPr>
        <w:t xml:space="preserve">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информирует заявителя о способе разрешения коллективного трудового спора посредством проведения забастовки, условиях и порядке объявления и проведения забастовки, незаконных забастовках, ограничении права на забастовку, гарантиях и правовом положении работников в связи с проведением забастовки, ответственности за уклонение от участия в примирительных процедурах, невыполнение соглашения, достигнутого в результате примирительной процедуры, неисполнение либо отказ от исполнения решения трудового арбитража, обязанностях</w:t>
      </w:r>
      <w:proofErr w:type="gramEnd"/>
      <w:r w:rsidRPr="00506B69">
        <w:rPr>
          <w:bCs/>
          <w:sz w:val="28"/>
          <w:szCs w:val="28"/>
        </w:rPr>
        <w:t xml:space="preserve"> сторон коллективного трудового спора в ходе проведения забастовки.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7</w:t>
      </w:r>
      <w:r w:rsidRPr="00506B69">
        <w:rPr>
          <w:bCs/>
          <w:sz w:val="28"/>
          <w:szCs w:val="28"/>
        </w:rPr>
        <w:t xml:space="preserve">.3.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осуществляет подготовку предложений по урегулированию коллективного трудового спора, оформляет их в письменном </w:t>
      </w:r>
      <w:proofErr w:type="gramStart"/>
      <w:r w:rsidRPr="00506B69">
        <w:rPr>
          <w:bCs/>
          <w:sz w:val="28"/>
          <w:szCs w:val="28"/>
        </w:rPr>
        <w:t>виде</w:t>
      </w:r>
      <w:proofErr w:type="gramEnd"/>
      <w:r w:rsidRPr="00506B69">
        <w:rPr>
          <w:bCs/>
          <w:sz w:val="28"/>
          <w:szCs w:val="28"/>
        </w:rPr>
        <w:t xml:space="preserve"> (в том числе в электронной форме) и после подписания </w:t>
      </w:r>
      <w:r w:rsidR="00113EF6">
        <w:rPr>
          <w:bCs/>
          <w:sz w:val="28"/>
          <w:szCs w:val="28"/>
        </w:rPr>
        <w:t>министром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>выдает (направляет) их сторонам коллективного трудового спора.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7</w:t>
      </w:r>
      <w:r w:rsidRPr="00506B69">
        <w:rPr>
          <w:bCs/>
          <w:sz w:val="28"/>
          <w:szCs w:val="28"/>
        </w:rPr>
        <w:t xml:space="preserve">.4. Работник </w:t>
      </w:r>
      <w:r w:rsidR="00113EF6">
        <w:rPr>
          <w:sz w:val="28"/>
          <w:szCs w:val="28"/>
        </w:rPr>
        <w:t>министерства</w:t>
      </w:r>
      <w:r w:rsidR="00113EF6" w:rsidRPr="00506B69">
        <w:rPr>
          <w:bCs/>
          <w:sz w:val="28"/>
          <w:szCs w:val="28"/>
        </w:rPr>
        <w:t xml:space="preserve"> </w:t>
      </w:r>
      <w:r w:rsidRPr="00506B69">
        <w:rPr>
          <w:bCs/>
          <w:sz w:val="28"/>
          <w:szCs w:val="28"/>
        </w:rPr>
        <w:t xml:space="preserve">фиксирует выдачу (направление) предложений по урегулированию коллективного трудового спора в </w:t>
      </w:r>
      <w:proofErr w:type="gramStart"/>
      <w:r w:rsidRPr="00506B69">
        <w:rPr>
          <w:bCs/>
          <w:sz w:val="28"/>
          <w:szCs w:val="28"/>
        </w:rPr>
        <w:t>Журнале</w:t>
      </w:r>
      <w:proofErr w:type="gramEnd"/>
      <w:r w:rsidRPr="00506B69">
        <w:rPr>
          <w:bCs/>
          <w:sz w:val="28"/>
          <w:szCs w:val="28"/>
        </w:rPr>
        <w:t xml:space="preserve"> учета.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7</w:t>
      </w:r>
      <w:r w:rsidRPr="00506B69">
        <w:rPr>
          <w:bCs/>
          <w:sz w:val="28"/>
          <w:szCs w:val="28"/>
        </w:rPr>
        <w:t>.5. Максимальный срок выполнения данной административной процедуры не устанавливается, так как зависит от решения стороны, представляющей работников, воспользоваться, или не воспользоваться правом на забастовку как способом разрешения коллективного трудового спора.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61761">
        <w:rPr>
          <w:bCs/>
          <w:sz w:val="28"/>
          <w:szCs w:val="28"/>
        </w:rPr>
        <w:t>7</w:t>
      </w:r>
      <w:r w:rsidRPr="00506B69">
        <w:rPr>
          <w:bCs/>
          <w:sz w:val="28"/>
          <w:szCs w:val="28"/>
        </w:rPr>
        <w:t>.6. Результатом исполнения административной процедуры является:</w:t>
      </w:r>
    </w:p>
    <w:p w:rsidR="00506B69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>информирование заявителя о забастовке как способе разрешения коллективного трудового спора;</w:t>
      </w:r>
    </w:p>
    <w:p w:rsidR="000B016F" w:rsidRPr="00506B69" w:rsidRDefault="00506B69" w:rsidP="00506B6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506B69">
        <w:rPr>
          <w:bCs/>
          <w:sz w:val="28"/>
          <w:szCs w:val="28"/>
        </w:rPr>
        <w:t xml:space="preserve">подготовка работником </w:t>
      </w:r>
      <w:r w:rsidR="00100F7A">
        <w:rPr>
          <w:bCs/>
          <w:sz w:val="28"/>
          <w:szCs w:val="28"/>
        </w:rPr>
        <w:t>министерства</w:t>
      </w:r>
      <w:r w:rsidRPr="00506B69">
        <w:rPr>
          <w:bCs/>
          <w:sz w:val="28"/>
          <w:szCs w:val="28"/>
        </w:rPr>
        <w:t xml:space="preserve"> предложений по дальнейшему урегулированию коллективного трудового спора, направление соответствующего письменного обращения заявителю по почте либо на его электронный адрес или выдача обращения непосредственно заявителю под роспись.</w:t>
      </w:r>
    </w:p>
    <w:p w:rsidR="00100F7A" w:rsidRPr="00100F7A" w:rsidRDefault="00100F7A" w:rsidP="00100F7A">
      <w:pPr>
        <w:autoSpaceDE w:val="0"/>
        <w:spacing w:before="240" w:after="240"/>
        <w:ind w:left="1622" w:right="1973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 xml:space="preserve">4. Порядок и формы </w:t>
      </w:r>
      <w:proofErr w:type="gramStart"/>
      <w:r w:rsidRPr="00100F7A">
        <w:rPr>
          <w:rFonts w:eastAsia="Arial"/>
          <w:b/>
          <w:sz w:val="28"/>
          <w:szCs w:val="28"/>
        </w:rPr>
        <w:t>контроля за</w:t>
      </w:r>
      <w:proofErr w:type="gramEnd"/>
      <w:r w:rsidRPr="00100F7A">
        <w:rPr>
          <w:rFonts w:eastAsia="Arial"/>
          <w:b/>
          <w:sz w:val="28"/>
          <w:szCs w:val="28"/>
        </w:rPr>
        <w:t xml:space="preserve"> предоставлением государственной услуги</w:t>
      </w:r>
    </w:p>
    <w:p w:rsidR="00100F7A" w:rsidRPr="00100F7A" w:rsidRDefault="00100F7A" w:rsidP="00100F7A">
      <w:pPr>
        <w:widowControl w:val="0"/>
        <w:spacing w:line="240" w:lineRule="atLeast"/>
        <w:ind w:firstLine="426"/>
        <w:jc w:val="center"/>
        <w:rPr>
          <w:rFonts w:eastAsia="Arial" w:cs="Arial"/>
          <w:b/>
          <w:bCs/>
          <w:sz w:val="28"/>
          <w:szCs w:val="28"/>
        </w:rPr>
      </w:pPr>
      <w:r w:rsidRPr="00100F7A">
        <w:rPr>
          <w:rFonts w:eastAsia="Arial"/>
          <w:b/>
          <w:bCs/>
          <w:sz w:val="28"/>
          <w:szCs w:val="28"/>
        </w:rPr>
        <w:t xml:space="preserve">4.1. </w:t>
      </w:r>
      <w:r w:rsidRPr="00100F7A">
        <w:rPr>
          <w:rFonts w:eastAsia="Arial" w:cs="Arial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100F7A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100F7A">
        <w:rPr>
          <w:rFonts w:eastAsia="Arial" w:cs="Arial"/>
          <w:b/>
          <w:bCs/>
          <w:sz w:val="28"/>
          <w:szCs w:val="28"/>
        </w:rPr>
        <w:t xml:space="preserve"> соблюдением и исполнением должностными лицами органа исполнительной власти области, предоставляющего государственную услугу,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100F7A" w:rsidRPr="00100F7A" w:rsidRDefault="00100F7A" w:rsidP="00100F7A">
      <w:pPr>
        <w:widowControl w:val="0"/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Текущий </w:t>
      </w:r>
      <w:proofErr w:type="gramStart"/>
      <w:r w:rsidRPr="00100F7A">
        <w:rPr>
          <w:sz w:val="28"/>
          <w:szCs w:val="28"/>
        </w:rPr>
        <w:t>контроль за</w:t>
      </w:r>
      <w:proofErr w:type="gramEnd"/>
      <w:r w:rsidRPr="00100F7A">
        <w:rPr>
          <w:sz w:val="28"/>
          <w:szCs w:val="28"/>
        </w:rPr>
        <w:t xml:space="preserve"> соблюдением последовательности действий по предоставлению государственной услуги, определенных настоящим Административным регламентом, и принятием решений должностными лицами осуществляется министром, иными должностными лицами, ответственными за организацию работы по предоставлению государственной услуги, в соответствии с должностными обязанностями.</w:t>
      </w:r>
    </w:p>
    <w:p w:rsidR="00100F7A" w:rsidRPr="00100F7A" w:rsidRDefault="00100F7A" w:rsidP="00100F7A">
      <w:pPr>
        <w:autoSpaceDE w:val="0"/>
        <w:spacing w:line="240" w:lineRule="atLeast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Должностные лица, ответственные за предоставление государственной услуги, несут персональную ответственность за сроки и порядок исполнения </w:t>
      </w:r>
      <w:r w:rsidRPr="00100F7A">
        <w:rPr>
          <w:rFonts w:eastAsia="Arial"/>
          <w:sz w:val="28"/>
          <w:szCs w:val="28"/>
        </w:rPr>
        <w:lastRenderedPageBreak/>
        <w:t>каждой административной процедуры, указанной в настоящем Административном регламенте.</w:t>
      </w:r>
    </w:p>
    <w:p w:rsidR="00100F7A" w:rsidRPr="00100F7A" w:rsidRDefault="00100F7A" w:rsidP="00100F7A">
      <w:pPr>
        <w:widowControl w:val="0"/>
        <w:tabs>
          <w:tab w:val="left" w:pos="786"/>
        </w:tabs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Персональная ответственность должностных лиц, ответственных за предоставление государственной услуги, закрепляется в их должностных </w:t>
      </w:r>
      <w:proofErr w:type="gramStart"/>
      <w:r w:rsidRPr="00100F7A">
        <w:rPr>
          <w:sz w:val="28"/>
          <w:szCs w:val="28"/>
        </w:rPr>
        <w:t>регламентах</w:t>
      </w:r>
      <w:proofErr w:type="gramEnd"/>
      <w:r w:rsidRPr="00100F7A">
        <w:rPr>
          <w:sz w:val="28"/>
          <w:szCs w:val="28"/>
        </w:rPr>
        <w:t xml:space="preserve"> в соответствии с требованиями законодательства Российской Федерации и Новгородской области.</w:t>
      </w:r>
    </w:p>
    <w:p w:rsidR="00100F7A" w:rsidRPr="00100F7A" w:rsidRDefault="00100F7A" w:rsidP="00100F7A">
      <w:pPr>
        <w:widowControl w:val="0"/>
        <w:tabs>
          <w:tab w:val="left" w:pos="1140"/>
        </w:tabs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Должностные лица, участвующие в </w:t>
      </w:r>
      <w:proofErr w:type="gramStart"/>
      <w:r w:rsidRPr="00100F7A">
        <w:rPr>
          <w:sz w:val="28"/>
          <w:szCs w:val="28"/>
        </w:rPr>
        <w:t>предоставлении</w:t>
      </w:r>
      <w:proofErr w:type="gramEnd"/>
      <w:r w:rsidRPr="00100F7A">
        <w:rPr>
          <w:sz w:val="28"/>
          <w:szCs w:val="28"/>
        </w:rPr>
        <w:t xml:space="preserve">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 </w:t>
      </w:r>
    </w:p>
    <w:p w:rsidR="00100F7A" w:rsidRPr="00100F7A" w:rsidRDefault="00100F7A" w:rsidP="00100F7A">
      <w:pPr>
        <w:ind w:firstLine="709"/>
        <w:jc w:val="both"/>
        <w:rPr>
          <w:sz w:val="28"/>
          <w:szCs w:val="28"/>
        </w:rPr>
      </w:pPr>
      <w:proofErr w:type="gramStart"/>
      <w:r w:rsidRPr="00100F7A">
        <w:rPr>
          <w:sz w:val="28"/>
          <w:szCs w:val="28"/>
        </w:rPr>
        <w:t>Контроль за</w:t>
      </w:r>
      <w:proofErr w:type="gramEnd"/>
      <w:r w:rsidRPr="00100F7A">
        <w:rPr>
          <w:sz w:val="28"/>
          <w:szCs w:val="28"/>
        </w:rPr>
        <w:t xml:space="preserve"> деятельностью должностных лиц, осуществляющих работу по предоставлению государственной услуги, осуществляет начальник отдела, ответственный за предоставление государственной услуги, министр в форме регулярных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Новгородской области. По результатам проверок начальник отдела, министр, дает указания по устранению выявленных нарушений, контролирует их исполнение.</w:t>
      </w:r>
    </w:p>
    <w:p w:rsidR="00100F7A" w:rsidRPr="00100F7A" w:rsidRDefault="00100F7A" w:rsidP="00100F7A">
      <w:pPr>
        <w:ind w:firstLine="709"/>
        <w:jc w:val="both"/>
        <w:rPr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100F7A">
        <w:rPr>
          <w:rFonts w:eastAsia="Arial" w:cs="Arial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100F7A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100F7A">
        <w:rPr>
          <w:rFonts w:eastAsia="Arial" w:cs="Arial"/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100F7A" w:rsidRPr="00100F7A" w:rsidRDefault="00100F7A" w:rsidP="00100F7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100F7A">
        <w:rPr>
          <w:sz w:val="28"/>
          <w:szCs w:val="28"/>
        </w:rPr>
        <w:t>Контроль за</w:t>
      </w:r>
      <w:proofErr w:type="gramEnd"/>
      <w:r w:rsidRPr="00100F7A">
        <w:rPr>
          <w:sz w:val="28"/>
          <w:szCs w:val="28"/>
        </w:rPr>
        <w:t xml:space="preserve"> полнотой и качеством предоставления государственной услуги осуществляется на основании приказов министерства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должностных лиц.</w:t>
      </w:r>
    </w:p>
    <w:p w:rsidR="00100F7A" w:rsidRPr="00100F7A" w:rsidRDefault="00100F7A" w:rsidP="00100F7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Периодичность проведения проверок может носить плановый характер (на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услуги, (комплексные проверки) или отдельные вопросы (тематические проверки).</w:t>
      </w:r>
    </w:p>
    <w:p w:rsidR="00100F7A" w:rsidRPr="00100F7A" w:rsidRDefault="00100F7A" w:rsidP="00100F7A">
      <w:pPr>
        <w:widowControl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Для проведения проверки полноты и качества предоставления государственной услуги приказом министерства формируется комиссия, председателем которой является министр или заместитель министра. В состав комиссии включаются государственные гражданские служащие министерства, в том числе начальник отдела труда и социального партнерства и начальник отдела правового обеспечения и кадровой работы.</w:t>
      </w:r>
    </w:p>
    <w:p w:rsidR="00100F7A" w:rsidRPr="00100F7A" w:rsidRDefault="00100F7A" w:rsidP="00100F7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Комиссия имеет право:</w:t>
      </w:r>
    </w:p>
    <w:p w:rsidR="00100F7A" w:rsidRPr="00100F7A" w:rsidRDefault="00100F7A" w:rsidP="00100F7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разрабатывать предложения по вопросам предоставления государственной услуги;</w:t>
      </w:r>
    </w:p>
    <w:p w:rsidR="00100F7A" w:rsidRPr="00100F7A" w:rsidRDefault="00100F7A" w:rsidP="00100F7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100F7A" w:rsidRPr="00100F7A" w:rsidRDefault="00100F7A" w:rsidP="00100F7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Комиссия прекращает свою деятельность после окончания проведения </w:t>
      </w:r>
      <w:r w:rsidRPr="00100F7A">
        <w:rPr>
          <w:sz w:val="28"/>
          <w:szCs w:val="28"/>
        </w:rPr>
        <w:lastRenderedPageBreak/>
        <w:t>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00F7A" w:rsidRPr="00100F7A" w:rsidRDefault="00100F7A" w:rsidP="00100F7A">
      <w:pPr>
        <w:widowControl w:val="0"/>
        <w:autoSpaceDE w:val="0"/>
        <w:spacing w:line="240" w:lineRule="atLeast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Справка подписывается председателем комиссии. 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 w:cs="Arial"/>
          <w:b/>
          <w:bCs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100F7A">
        <w:rPr>
          <w:rFonts w:eastAsia="Arial" w:cs="Arial"/>
          <w:b/>
          <w:bCs/>
          <w:sz w:val="28"/>
          <w:szCs w:val="28"/>
        </w:rPr>
        <w:t>4.3. Порядок привлечения к ответственности должностных лиц органа исполнительной власти области,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100F7A" w:rsidRPr="00100F7A" w:rsidRDefault="00100F7A" w:rsidP="00100F7A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00F7A">
        <w:rPr>
          <w:rFonts w:cs="Arial"/>
          <w:sz w:val="28"/>
          <w:szCs w:val="28"/>
        </w:rPr>
        <w:t>По результатам проведенных плановых и внеплановых проверок в случае выявления нарушений прав заявителей, д</w:t>
      </w:r>
      <w:r w:rsidRPr="00100F7A">
        <w:rPr>
          <w:rFonts w:eastAsia="Arial" w:cs="Arial"/>
          <w:sz w:val="28"/>
          <w:szCs w:val="28"/>
        </w:rPr>
        <w:t>олжностные лица министерства ответственные за осуществление административных процедур по предоставлению государственной услуги,</w:t>
      </w:r>
      <w:r w:rsidRPr="00100F7A">
        <w:rPr>
          <w:rFonts w:cs="Arial"/>
          <w:sz w:val="28"/>
          <w:szCs w:val="28"/>
        </w:rPr>
        <w:t xml:space="preserve"> привлекаются к дисциплинарной ответственности в соответствии со статьями 57-58 Федерального закона от 27 июля 2004 года № 79-ФЗ «О государственной гражданской службе Российской Федерации».</w:t>
      </w:r>
      <w:proofErr w:type="gramEnd"/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 w:cs="Arial"/>
          <w:b/>
          <w:bCs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100F7A">
        <w:rPr>
          <w:rFonts w:eastAsia="Arial" w:cs="Arial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00F7A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100F7A">
        <w:rPr>
          <w:rFonts w:eastAsia="Arial" w:cs="Arial"/>
          <w:b/>
          <w:bCs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100F7A" w:rsidRPr="00100F7A" w:rsidRDefault="00100F7A" w:rsidP="00100F7A">
      <w:pPr>
        <w:autoSpaceDE w:val="0"/>
        <w:ind w:firstLine="709"/>
        <w:jc w:val="both"/>
        <w:rPr>
          <w:rFonts w:eastAsia="Arial" w:cs="Arial"/>
          <w:sz w:val="28"/>
          <w:szCs w:val="28"/>
        </w:rPr>
      </w:pPr>
      <w:proofErr w:type="gramStart"/>
      <w:r w:rsidRPr="00100F7A">
        <w:rPr>
          <w:rFonts w:eastAsia="Arial" w:cs="Arial"/>
          <w:sz w:val="28"/>
          <w:szCs w:val="28"/>
        </w:rPr>
        <w:t>Контроль за</w:t>
      </w:r>
      <w:proofErr w:type="gramEnd"/>
      <w:r w:rsidRPr="00100F7A">
        <w:rPr>
          <w:rFonts w:eastAsia="Arial" w:cs="Arial"/>
          <w:sz w:val="28"/>
          <w:szCs w:val="28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настоящим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министерства нормативных правовых актов Российской Федерации и Новгородской области, а также положений настоящего Административного регламента.</w:t>
      </w:r>
    </w:p>
    <w:p w:rsidR="00100F7A" w:rsidRPr="00100F7A" w:rsidRDefault="00100F7A" w:rsidP="00100F7A">
      <w:pPr>
        <w:keepNext/>
        <w:widowControl w:val="0"/>
        <w:numPr>
          <w:ilvl w:val="2"/>
          <w:numId w:val="13"/>
        </w:numPr>
        <w:tabs>
          <w:tab w:val="num" w:pos="720"/>
        </w:tabs>
        <w:suppressAutoHyphens/>
        <w:spacing w:line="240" w:lineRule="atLeast"/>
        <w:ind w:left="0" w:firstLine="540"/>
        <w:jc w:val="center"/>
        <w:outlineLvl w:val="2"/>
        <w:rPr>
          <w:b/>
          <w:bCs/>
          <w:sz w:val="28"/>
          <w:szCs w:val="28"/>
          <w:lang w:val="x-none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 Досудебный (внесудебный) порядок обжалования решений и действий (бездействия) органа</w:t>
      </w:r>
      <w:r w:rsidRPr="00100F7A">
        <w:rPr>
          <w:rFonts w:eastAsia="Arial" w:cs="Arial"/>
          <w:b/>
          <w:bCs/>
          <w:sz w:val="28"/>
          <w:szCs w:val="28"/>
        </w:rPr>
        <w:t xml:space="preserve"> исполнительной власти области, предоставляющего государственную услугу</w:t>
      </w:r>
      <w:r w:rsidRPr="00100F7A">
        <w:rPr>
          <w:rFonts w:eastAsia="Arial"/>
          <w:b/>
          <w:sz w:val="28"/>
          <w:szCs w:val="28"/>
        </w:rPr>
        <w:t>, его должностных лиц и специалистов</w:t>
      </w: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министерства и (или) его должностных лиц и специалистов при предоставлении государственной услуги (далее жалоба)</w:t>
      </w:r>
    </w:p>
    <w:p w:rsidR="00100F7A" w:rsidRPr="00100F7A" w:rsidRDefault="00100F7A" w:rsidP="00100F7A">
      <w:pPr>
        <w:widowControl w:val="0"/>
        <w:autoSpaceDE w:val="0"/>
        <w:ind w:left="709"/>
        <w:jc w:val="center"/>
        <w:rPr>
          <w:rFonts w:eastAsia="Arial"/>
          <w:sz w:val="28"/>
          <w:szCs w:val="28"/>
        </w:rPr>
      </w:pP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proofErr w:type="gramStart"/>
      <w:r w:rsidRPr="00100F7A">
        <w:rPr>
          <w:sz w:val="28"/>
          <w:szCs w:val="28"/>
        </w:rPr>
        <w:t>Заявитель государственной услуги, права и законные интересы которого нарушены должностными лицами и специалистами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  <w:proofErr w:type="gramEnd"/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left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5.2. Предмет жалобы</w:t>
      </w: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r w:rsidRPr="00100F7A">
        <w:rPr>
          <w:sz w:val="28"/>
          <w:szCs w:val="28"/>
        </w:rPr>
        <w:lastRenderedPageBreak/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5.2.2. Заявитель может обратиться с жалобой, в том числе в следующих случаях:</w:t>
      </w: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2) нарушение срока предоставления государственной услуги;</w:t>
      </w: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4) отказ в </w:t>
      </w:r>
      <w:proofErr w:type="gramStart"/>
      <w:r w:rsidRPr="00100F7A">
        <w:rPr>
          <w:sz w:val="28"/>
          <w:szCs w:val="28"/>
        </w:rPr>
        <w:t>приеме</w:t>
      </w:r>
      <w:proofErr w:type="gramEnd"/>
      <w:r w:rsidRPr="00100F7A">
        <w:rPr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 у заявителя;</w:t>
      </w: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proofErr w:type="gramStart"/>
      <w:r w:rsidRPr="00100F7A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нормативными правовыми актами Новгородской области;</w:t>
      </w:r>
      <w:proofErr w:type="gramEnd"/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100F7A" w:rsidRPr="00100F7A" w:rsidRDefault="00100F7A" w:rsidP="00100F7A">
      <w:pPr>
        <w:ind w:firstLine="720"/>
        <w:jc w:val="both"/>
        <w:rPr>
          <w:sz w:val="28"/>
          <w:szCs w:val="28"/>
        </w:rPr>
      </w:pPr>
      <w:proofErr w:type="gramStart"/>
      <w:r w:rsidRPr="00100F7A">
        <w:rPr>
          <w:sz w:val="28"/>
          <w:szCs w:val="28"/>
        </w:rPr>
        <w:t>7) отказ органа,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министерства, министру труда или его заместителю.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5.4. Порядок подачи и рассмотрения жалобы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5.4.1. Жалоба подается должностному лицу, наделенному полномочиями по рассмотрению жалоб, указанному в </w:t>
      </w:r>
      <w:proofErr w:type="gramStart"/>
      <w:r w:rsidRPr="00100F7A">
        <w:rPr>
          <w:rFonts w:eastAsia="Arial"/>
          <w:sz w:val="28"/>
          <w:szCs w:val="28"/>
        </w:rPr>
        <w:t>пункте</w:t>
      </w:r>
      <w:proofErr w:type="gramEnd"/>
      <w:r w:rsidRPr="00100F7A">
        <w:rPr>
          <w:rFonts w:eastAsia="Arial"/>
          <w:sz w:val="28"/>
          <w:szCs w:val="28"/>
        </w:rPr>
        <w:t xml:space="preserve"> 5.3 настоящего Административного регламента, в письменной форме, в том числе при личном приеме заявителя или в электронном виде.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5.4.2. В случае, если жалоба подается через представителя заявителя, также представляется </w:t>
      </w:r>
      <w:proofErr w:type="gramStart"/>
      <w:r w:rsidRPr="00100F7A">
        <w:rPr>
          <w:rFonts w:eastAsia="Arial"/>
          <w:sz w:val="28"/>
          <w:szCs w:val="28"/>
        </w:rPr>
        <w:t>документ</w:t>
      </w:r>
      <w:proofErr w:type="gramEnd"/>
      <w:r w:rsidRPr="00100F7A">
        <w:rPr>
          <w:rFonts w:eastAsia="Arial"/>
          <w:sz w:val="28"/>
          <w:szCs w:val="28"/>
        </w:rPr>
        <w:t xml:space="preserve"> подтверждающий полномочия на осуществление действий от имени заявителя. В качестве документа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</w:t>
      </w:r>
      <w:r w:rsidRPr="00100F7A">
        <w:rPr>
          <w:rFonts w:eastAsia="Arial"/>
          <w:sz w:val="28"/>
          <w:szCs w:val="28"/>
        </w:rPr>
        <w:lastRenderedPageBreak/>
        <w:t>Федерации.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5.4.3. Прием жалоб в письменной форме осуществляется  министерством. 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Жалоба в письменной форме может быть также направлена по почте или через </w:t>
      </w:r>
      <w:r w:rsidRPr="00100F7A">
        <w:rPr>
          <w:rFonts w:eastAsia="Arial"/>
          <w:sz w:val="28"/>
          <w:szCs w:val="28"/>
          <w:lang w:eastAsia="zh-CN"/>
        </w:rPr>
        <w:t>ГОАУ «МФЦ»</w:t>
      </w:r>
      <w:r w:rsidRPr="00100F7A">
        <w:rPr>
          <w:rFonts w:eastAsia="Arial"/>
          <w:sz w:val="28"/>
          <w:szCs w:val="28"/>
        </w:rPr>
        <w:t>.</w:t>
      </w:r>
    </w:p>
    <w:p w:rsidR="00100F7A" w:rsidRPr="00100F7A" w:rsidRDefault="00100F7A" w:rsidP="00100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При поступлении жалобы </w:t>
      </w:r>
      <w:r w:rsidRPr="00100F7A">
        <w:rPr>
          <w:rFonts w:eastAsia="Arial"/>
          <w:sz w:val="28"/>
          <w:szCs w:val="28"/>
          <w:lang w:eastAsia="zh-CN"/>
        </w:rPr>
        <w:t xml:space="preserve">ГОАУ «МФЦ» </w:t>
      </w:r>
      <w:r w:rsidRPr="00100F7A">
        <w:rPr>
          <w:sz w:val="28"/>
          <w:szCs w:val="28"/>
        </w:rPr>
        <w:t>обеспечивает ее передачу в министерство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00F7A" w:rsidRPr="00100F7A" w:rsidRDefault="00100F7A" w:rsidP="00100F7A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sz w:val="28"/>
          <w:szCs w:val="28"/>
        </w:rPr>
        <w:t xml:space="preserve">Жалоба на нарушение порядка предоставления государственной услуги в </w:t>
      </w:r>
      <w:r w:rsidRPr="00100F7A">
        <w:rPr>
          <w:rFonts w:eastAsia="Arial"/>
          <w:sz w:val="28"/>
          <w:szCs w:val="28"/>
          <w:lang w:eastAsia="zh-CN"/>
        </w:rPr>
        <w:t xml:space="preserve">ГОАУ «МФЦ» </w:t>
      </w:r>
      <w:r w:rsidRPr="00100F7A">
        <w:rPr>
          <w:sz w:val="28"/>
          <w:szCs w:val="28"/>
        </w:rPr>
        <w:t>рассматривается министерством. При этом срок рассмотрения жалобы исчисляется со дня регистрации жалобы в министерстве.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5.4.4. В электронном виде жалоба может быть подана заявителем посредством: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портала министерства;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регионального портала;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федерального портала;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федеральной государственной информационной системы «Досудебное обжалование»: </w:t>
      </w:r>
      <w:hyperlink r:id="rId21" w:history="1">
        <w:r w:rsidRPr="00100F7A">
          <w:rPr>
            <w:rFonts w:eastAsia="Arial"/>
            <w:sz w:val="28"/>
            <w:szCs w:val="28"/>
            <w:u w:val="single"/>
          </w:rPr>
          <w:t>https://do.gosuslugi.ru</w:t>
        </w:r>
      </w:hyperlink>
      <w:r w:rsidRPr="00100F7A">
        <w:rPr>
          <w:rFonts w:eastAsia="Arial"/>
          <w:sz w:val="28"/>
          <w:szCs w:val="28"/>
        </w:rPr>
        <w:t>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официального сайта ГОАУ «МФЦ».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5.4.5. Жалоба должна содержать: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1) наименование органа,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100F7A">
        <w:rPr>
          <w:rFonts w:eastAsia="Arial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5.4.6. Рассмотрение обращения не может быть поручено должностным лицам, решения или действие (бездействие) которых обжалуются.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5.5. Сроки рассмотрения жалобы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5.5.1. </w:t>
      </w:r>
      <w:proofErr w:type="gramStart"/>
      <w:r w:rsidRPr="00100F7A">
        <w:rPr>
          <w:sz w:val="28"/>
          <w:szCs w:val="28"/>
        </w:rPr>
        <w:t>Жалоба</w:t>
      </w:r>
      <w:proofErr w:type="gramEnd"/>
      <w:r w:rsidRPr="00100F7A">
        <w:rPr>
          <w:sz w:val="28"/>
          <w:szCs w:val="28"/>
        </w:rPr>
        <w:t xml:space="preserve"> поступившая в министерство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В случае обжалования отказа органа предоставляющего государственную услугу, его должностного лица, либо гражданского служащего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5.6. Результат рассмотрения жалобы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5.6.1. По результатам рассмотрения жалобы министерство принимает одно из следующих решений: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1) удовлетворяет жалобу, в том числе в форме отмены принятого решения, исправления допущенных министерством, должностным лицом или специалистом опечаток и ошибок в выданных в результате предоставления государственной услуги документах, а также в иных формах;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2) отказывает в </w:t>
      </w:r>
      <w:proofErr w:type="gramStart"/>
      <w:r w:rsidRPr="00100F7A">
        <w:rPr>
          <w:rFonts w:eastAsia="Arial"/>
          <w:sz w:val="28"/>
          <w:szCs w:val="28"/>
        </w:rPr>
        <w:t>удовлетворении</w:t>
      </w:r>
      <w:proofErr w:type="gramEnd"/>
      <w:r w:rsidRPr="00100F7A">
        <w:rPr>
          <w:rFonts w:eastAsia="Arial"/>
          <w:sz w:val="28"/>
          <w:szCs w:val="28"/>
        </w:rPr>
        <w:t xml:space="preserve"> жалобы.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5.6.2. При удовлетворении жалобы, министерство принимает исчерпывающие меры по устранению выявленных нарушений, </w:t>
      </w:r>
      <w:r w:rsidRPr="00100F7A">
        <w:rPr>
          <w:sz w:val="28"/>
          <w:szCs w:val="28"/>
        </w:rPr>
        <w:t>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5.6.3. Министерство отказывает в </w:t>
      </w:r>
      <w:proofErr w:type="gramStart"/>
      <w:r w:rsidRPr="00100F7A">
        <w:rPr>
          <w:rFonts w:eastAsia="Arial"/>
          <w:sz w:val="28"/>
          <w:szCs w:val="28"/>
        </w:rPr>
        <w:t>удовлетворении</w:t>
      </w:r>
      <w:proofErr w:type="gramEnd"/>
      <w:r w:rsidRPr="00100F7A">
        <w:rPr>
          <w:rFonts w:eastAsia="Arial"/>
          <w:sz w:val="28"/>
          <w:szCs w:val="28"/>
        </w:rPr>
        <w:t xml:space="preserve"> жалобы в следующих случаях: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подачи жалобы лицом, полномочия которого не подтверждены в </w:t>
      </w:r>
      <w:proofErr w:type="gramStart"/>
      <w:r w:rsidRPr="00100F7A">
        <w:rPr>
          <w:rFonts w:eastAsia="Arial"/>
          <w:sz w:val="28"/>
          <w:szCs w:val="28"/>
        </w:rPr>
        <w:t>порядке</w:t>
      </w:r>
      <w:proofErr w:type="gramEnd"/>
      <w:r w:rsidRPr="00100F7A">
        <w:rPr>
          <w:rFonts w:eastAsia="Arial"/>
          <w:sz w:val="28"/>
          <w:szCs w:val="28"/>
        </w:rPr>
        <w:t>, установленном законодательством Российской Федерации;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наличия решения по жалобе, принятого ранее в соответствии с настоящим Административным регламентом в отношении того же заявителя и по тому же предмету жалобы;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доводы заявителя в ходе проверки не нашли свое подтверждение и не могут быть признаны обоснованными.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5.6.4. В случае установления в ходе или по результатам </w:t>
      </w:r>
      <w:proofErr w:type="gramStart"/>
      <w:r w:rsidRPr="00100F7A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00F7A">
        <w:rPr>
          <w:rFonts w:eastAsia="Arial"/>
          <w:sz w:val="28"/>
          <w:szCs w:val="28"/>
        </w:rPr>
        <w:t xml:space="preserve"> или преступления, министерство незамедлительно направляет имеющиеся материалы в органы прокуратуры.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5.6.5. </w:t>
      </w:r>
      <w:r w:rsidRPr="00100F7A">
        <w:rPr>
          <w:sz w:val="28"/>
          <w:szCs w:val="28"/>
        </w:rPr>
        <w:t>В случае</w:t>
      </w:r>
      <w:proofErr w:type="gramStart"/>
      <w:r w:rsidRPr="00100F7A">
        <w:rPr>
          <w:sz w:val="28"/>
          <w:szCs w:val="28"/>
        </w:rPr>
        <w:t>,</w:t>
      </w:r>
      <w:proofErr w:type="gramEnd"/>
      <w:r w:rsidRPr="00100F7A">
        <w:rPr>
          <w:sz w:val="28"/>
          <w:szCs w:val="28"/>
        </w:rPr>
        <w:t xml:space="preserve"> если в жалобе не указаны фамилия заявителя или почтовый адрес по которому должен быть направлен ответ, ответ на жалобу не дается.</w:t>
      </w:r>
    </w:p>
    <w:p w:rsidR="00100F7A" w:rsidRPr="00100F7A" w:rsidRDefault="00100F7A" w:rsidP="00100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00F7A">
        <w:rPr>
          <w:sz w:val="28"/>
          <w:szCs w:val="28"/>
        </w:rPr>
        <w:t xml:space="preserve">При получении жалобы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семьи должностного лица, гражданского служащего, ответ на жалобу не дается и в течение 3 рабочих дней со </w:t>
      </w:r>
      <w:r w:rsidRPr="00100F7A">
        <w:rPr>
          <w:sz w:val="28"/>
          <w:szCs w:val="28"/>
        </w:rPr>
        <w:lastRenderedPageBreak/>
        <w:t>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правом.</w:t>
      </w:r>
      <w:proofErr w:type="gramEnd"/>
    </w:p>
    <w:p w:rsidR="00100F7A" w:rsidRPr="00100F7A" w:rsidRDefault="00100F7A" w:rsidP="00100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В случае</w:t>
      </w:r>
      <w:proofErr w:type="gramStart"/>
      <w:r w:rsidRPr="00100F7A">
        <w:rPr>
          <w:sz w:val="28"/>
          <w:szCs w:val="28"/>
        </w:rPr>
        <w:t>,</w:t>
      </w:r>
      <w:proofErr w:type="gramEnd"/>
      <w:r w:rsidRPr="00100F7A">
        <w:rPr>
          <w:sz w:val="28"/>
          <w:szCs w:val="28"/>
        </w:rPr>
        <w:t xml:space="preserve"> если текст жалобы не поддается прочтению, ответ на жалобу не дается и она не подлежит направлению на рассмотрение в орган, предоставляющий государственную услугу или должностному лицу, гражданскому служащему в соответствии с их компетенцией, о чем в течение семи дней со дня регистрации жалобы, сообщается заявителю если его фамилия и почтовый адрес поддаются прочтению.</w:t>
      </w:r>
    </w:p>
    <w:p w:rsidR="00100F7A" w:rsidRPr="00100F7A" w:rsidRDefault="00100F7A" w:rsidP="00100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В случае</w:t>
      </w:r>
      <w:proofErr w:type="gramStart"/>
      <w:r w:rsidRPr="00100F7A">
        <w:rPr>
          <w:sz w:val="28"/>
          <w:szCs w:val="28"/>
        </w:rPr>
        <w:t>,</w:t>
      </w:r>
      <w:proofErr w:type="gramEnd"/>
      <w:r w:rsidRPr="00100F7A">
        <w:rPr>
          <w:sz w:val="28"/>
          <w:szCs w:val="28"/>
        </w:rPr>
        <w:t xml:space="preserve"> если ответ на жалобу не может быть дан без разглашения сведений составляющих государственную или иную охраняемую федеральным законом тайну, заявителю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100F7A" w:rsidRPr="00100F7A" w:rsidRDefault="00100F7A" w:rsidP="00100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>В случае</w:t>
      </w:r>
      <w:proofErr w:type="gramStart"/>
      <w:r w:rsidRPr="00100F7A">
        <w:rPr>
          <w:sz w:val="28"/>
          <w:szCs w:val="28"/>
        </w:rPr>
        <w:t>,</w:t>
      </w:r>
      <w:proofErr w:type="gramEnd"/>
      <w:r w:rsidRPr="00100F7A">
        <w:rPr>
          <w:sz w:val="28"/>
          <w:szCs w:val="28"/>
        </w:rPr>
        <w:t xml:space="preserve"> если в жалобе содержится вопрос, на который заявителю 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министр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 направлялись в министерство или одному и тому же должностному лицу. О данном решении уведомляется заявитель, направивший жалобу.</w:t>
      </w:r>
    </w:p>
    <w:p w:rsidR="00100F7A" w:rsidRPr="00100F7A" w:rsidRDefault="00100F7A" w:rsidP="00100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7A">
        <w:rPr>
          <w:sz w:val="28"/>
          <w:szCs w:val="28"/>
        </w:rPr>
        <w:t xml:space="preserve"> 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100F7A" w:rsidRPr="00100F7A" w:rsidRDefault="00100F7A" w:rsidP="00100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5.8. Порядок обжалования решения по жалобе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Заявитель вправе обжаловать решение по жалобе в соответствии с законодательством Российской Федерации.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В случае</w:t>
      </w:r>
      <w:proofErr w:type="gramStart"/>
      <w:r w:rsidRPr="00100F7A">
        <w:rPr>
          <w:rFonts w:eastAsia="Arial"/>
          <w:sz w:val="28"/>
          <w:szCs w:val="28"/>
        </w:rPr>
        <w:t>,</w:t>
      </w:r>
      <w:proofErr w:type="gramEnd"/>
      <w:r w:rsidRPr="00100F7A">
        <w:rPr>
          <w:rFonts w:eastAsia="Arial"/>
          <w:sz w:val="28"/>
          <w:szCs w:val="28"/>
        </w:rPr>
        <w:t xml:space="preserve">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министерстве, соответствующие информация и документы предоставляются ему для ознакомления, если это не затрагивает права, свободы и </w:t>
      </w:r>
      <w:r w:rsidRPr="00100F7A">
        <w:rPr>
          <w:rFonts w:eastAsia="Arial"/>
          <w:sz w:val="28"/>
          <w:szCs w:val="28"/>
        </w:rPr>
        <w:lastRenderedPageBreak/>
        <w:t>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100F7A">
        <w:rPr>
          <w:rFonts w:eastAsia="Arial"/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Министерство обеспечивает:</w:t>
      </w:r>
    </w:p>
    <w:p w:rsidR="00100F7A" w:rsidRPr="00100F7A" w:rsidRDefault="00100F7A" w:rsidP="00100F7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 xml:space="preserve">информирование заявителей о порядке обжалования решений и действий (бездействия) министерства, его должностных лиц либо специалистов посредством размещения информации на стендах министерства, портале министерства, региональном портале, федеральном портале и в ГОАУ «МФЦ»; </w:t>
      </w:r>
    </w:p>
    <w:p w:rsidR="00100F7A" w:rsidRPr="00100F7A" w:rsidRDefault="00100F7A" w:rsidP="00100F7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Arial"/>
          <w:sz w:val="28"/>
          <w:szCs w:val="28"/>
        </w:rPr>
      </w:pPr>
      <w:r w:rsidRPr="00100F7A">
        <w:rPr>
          <w:rFonts w:eastAsia="Arial"/>
          <w:sz w:val="28"/>
          <w:szCs w:val="28"/>
        </w:rPr>
        <w:t>консультирование заявителей о порядке обжалования решений и действий (бездействия) министерства, его должностных лиц либо специалистов, в том числе по телефону, электронной почте, при личном приеме.</w:t>
      </w:r>
    </w:p>
    <w:p w:rsidR="00100F7A" w:rsidRPr="00100F7A" w:rsidRDefault="00100F7A" w:rsidP="00100F7A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100F7A" w:rsidRPr="00100F7A" w:rsidRDefault="00100F7A" w:rsidP="00100F7A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100F7A" w:rsidRPr="00100F7A" w:rsidRDefault="00100F7A" w:rsidP="00100F7A">
      <w:pPr>
        <w:jc w:val="both"/>
        <w:rPr>
          <w:sz w:val="28"/>
          <w:szCs w:val="28"/>
        </w:rPr>
      </w:pPr>
    </w:p>
    <w:p w:rsidR="00100F7A" w:rsidRPr="00100F7A" w:rsidRDefault="00100F7A" w:rsidP="00100F7A">
      <w:pPr>
        <w:jc w:val="both"/>
        <w:rPr>
          <w:sz w:val="28"/>
          <w:szCs w:val="28"/>
        </w:rPr>
      </w:pPr>
    </w:p>
    <w:p w:rsidR="00100F7A" w:rsidRPr="00100F7A" w:rsidRDefault="00100F7A" w:rsidP="00100F7A">
      <w:pPr>
        <w:jc w:val="both"/>
        <w:rPr>
          <w:sz w:val="28"/>
          <w:szCs w:val="28"/>
        </w:rPr>
      </w:pPr>
    </w:p>
    <w:p w:rsidR="00100F7A" w:rsidRPr="00100F7A" w:rsidRDefault="00100F7A" w:rsidP="00100F7A">
      <w:pPr>
        <w:jc w:val="both"/>
        <w:rPr>
          <w:sz w:val="28"/>
          <w:szCs w:val="28"/>
        </w:rPr>
      </w:pPr>
    </w:p>
    <w:p w:rsidR="00100F7A" w:rsidRPr="00100F7A" w:rsidRDefault="00100F7A" w:rsidP="00100F7A">
      <w:pPr>
        <w:jc w:val="both"/>
        <w:rPr>
          <w:sz w:val="28"/>
          <w:szCs w:val="28"/>
        </w:rPr>
      </w:pPr>
    </w:p>
    <w:p w:rsidR="009A1C37" w:rsidRDefault="009A1C37" w:rsidP="009A1C37">
      <w:pPr>
        <w:jc w:val="both"/>
        <w:rPr>
          <w:sz w:val="28"/>
          <w:szCs w:val="28"/>
        </w:rPr>
      </w:pPr>
    </w:p>
    <w:p w:rsidR="009A1C37" w:rsidRDefault="009A1C37" w:rsidP="009A1C37">
      <w:pPr>
        <w:jc w:val="both"/>
        <w:rPr>
          <w:sz w:val="28"/>
          <w:szCs w:val="28"/>
        </w:rPr>
      </w:pPr>
    </w:p>
    <w:p w:rsidR="009A1C37" w:rsidRDefault="009A1C37" w:rsidP="009A1C37">
      <w:pPr>
        <w:jc w:val="both"/>
        <w:rPr>
          <w:sz w:val="28"/>
          <w:szCs w:val="28"/>
        </w:rPr>
      </w:pPr>
    </w:p>
    <w:p w:rsidR="009A1C37" w:rsidRDefault="009A1C37" w:rsidP="009A1C37">
      <w:pPr>
        <w:jc w:val="both"/>
        <w:rPr>
          <w:sz w:val="28"/>
          <w:szCs w:val="28"/>
        </w:rPr>
      </w:pPr>
    </w:p>
    <w:p w:rsidR="009A1C37" w:rsidRDefault="009A1C37" w:rsidP="009A1C37">
      <w:pPr>
        <w:jc w:val="both"/>
        <w:rPr>
          <w:sz w:val="28"/>
          <w:szCs w:val="28"/>
        </w:rPr>
      </w:pPr>
    </w:p>
    <w:p w:rsidR="009A1C37" w:rsidRDefault="009A1C37" w:rsidP="009A1C37">
      <w:pPr>
        <w:jc w:val="both"/>
        <w:rPr>
          <w:sz w:val="28"/>
          <w:szCs w:val="28"/>
        </w:rPr>
      </w:pPr>
    </w:p>
    <w:p w:rsidR="009A1C37" w:rsidRDefault="009A1C37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C2945" w:rsidRDefault="002F2F96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8C2945">
        <w:rPr>
          <w:sz w:val="28"/>
          <w:szCs w:val="28"/>
        </w:rPr>
        <w:t xml:space="preserve"> государственной услуги</w:t>
      </w:r>
    </w:p>
    <w:p w:rsidR="008C2945" w:rsidRDefault="008C2945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92D84">
        <w:rPr>
          <w:sz w:val="28"/>
          <w:szCs w:val="28"/>
        </w:rPr>
        <w:t>содействию в урегулировании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коллективных трудовых споров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0C10">
        <w:rPr>
          <w:b/>
          <w:sz w:val="28"/>
          <w:szCs w:val="28"/>
        </w:rPr>
        <w:t>Заявление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C10">
        <w:rPr>
          <w:b/>
          <w:sz w:val="28"/>
          <w:szCs w:val="28"/>
        </w:rPr>
        <w:t xml:space="preserve">                   о предоставлении государственной услуги по содействию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C10">
        <w:rPr>
          <w:b/>
          <w:sz w:val="28"/>
          <w:szCs w:val="28"/>
        </w:rPr>
        <w:t xml:space="preserve">                         в урегулировании коллективного трудового спора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_________________________________________________________________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C10">
        <w:rPr>
          <w:sz w:val="28"/>
          <w:szCs w:val="28"/>
        </w:rPr>
        <w:t xml:space="preserve"> ____________________________________________________________________</w:t>
      </w:r>
    </w:p>
    <w:p w:rsidR="00B92D84" w:rsidRPr="00F40C10" w:rsidRDefault="00B92D84" w:rsidP="00B92D84">
      <w:pPr>
        <w:autoSpaceDE w:val="0"/>
        <w:autoSpaceDN w:val="0"/>
        <w:adjustRightInd w:val="0"/>
        <w:ind w:left="1416" w:firstLine="708"/>
        <w:jc w:val="both"/>
        <w:rPr>
          <w:sz w:val="22"/>
          <w:szCs w:val="22"/>
        </w:rPr>
      </w:pPr>
      <w:r w:rsidRPr="00F40C10">
        <w:rPr>
          <w:sz w:val="22"/>
          <w:szCs w:val="22"/>
        </w:rPr>
        <w:t>(фамилия, имя, отчество, должность заявителя)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40C10">
        <w:rPr>
          <w:sz w:val="28"/>
          <w:szCs w:val="28"/>
        </w:rPr>
        <w:t xml:space="preserve">Прошу </w:t>
      </w:r>
      <w:r w:rsidR="00100F7A">
        <w:rPr>
          <w:sz w:val="28"/>
          <w:szCs w:val="28"/>
        </w:rPr>
        <w:t>министерство</w:t>
      </w:r>
      <w:r w:rsidRPr="00F40C10">
        <w:rPr>
          <w:sz w:val="28"/>
          <w:szCs w:val="28"/>
        </w:rPr>
        <w:t xml:space="preserve"> труда и социальной защиты населения Новгородской области предоставить стороне ________________________________________________________________________________________________________________________________________ </w:t>
      </w:r>
    </w:p>
    <w:p w:rsidR="00B92D84" w:rsidRPr="00F40C10" w:rsidRDefault="00B92D84" w:rsidP="00B92D84">
      <w:pPr>
        <w:autoSpaceDE w:val="0"/>
        <w:autoSpaceDN w:val="0"/>
        <w:adjustRightInd w:val="0"/>
        <w:ind w:left="1416" w:firstLine="708"/>
        <w:jc w:val="both"/>
        <w:rPr>
          <w:sz w:val="22"/>
          <w:szCs w:val="22"/>
        </w:rPr>
      </w:pPr>
      <w:r w:rsidRPr="00F40C10">
        <w:rPr>
          <w:sz w:val="22"/>
          <w:szCs w:val="22"/>
        </w:rPr>
        <w:t>(наименование стороны коллективного трудового спора)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государственную услугу по содействию в урегулировании коллективного трудового спора (</w:t>
      </w:r>
      <w:proofErr w:type="gramStart"/>
      <w:r w:rsidRPr="00F40C10">
        <w:rPr>
          <w:sz w:val="28"/>
          <w:szCs w:val="28"/>
        </w:rPr>
        <w:t>нужное</w:t>
      </w:r>
      <w:proofErr w:type="gramEnd"/>
      <w:r w:rsidRPr="00F40C10">
        <w:rPr>
          <w:sz w:val="28"/>
          <w:szCs w:val="28"/>
        </w:rPr>
        <w:t xml:space="preserve"> подчеркнуть):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C10">
        <w:rPr>
          <w:sz w:val="28"/>
          <w:szCs w:val="28"/>
        </w:rPr>
        <w:tab/>
        <w:t>по поводу заключения, изменения и выполнения соглашения,   заключенного   на региональном уровне социального партнерства;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по поводу заключения, изменения и выполнения соглашения,   заключенного   на территориальном уровне социального партнерства;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по поводу заключения, изменения и выполнения коллективного договора;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по поводу установления и изменения условий труда (включая заработную плату);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C10">
        <w:rPr>
          <w:sz w:val="28"/>
          <w:szCs w:val="28"/>
        </w:rPr>
        <w:t xml:space="preserve">по поводу отказа работодателя учесть мнение выборного представительного органа работников при принятии локальных нормативных актов, 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40C10">
        <w:rPr>
          <w:sz w:val="28"/>
          <w:szCs w:val="28"/>
        </w:rPr>
        <w:t>имеющего</w:t>
      </w:r>
      <w:proofErr w:type="gramEnd"/>
      <w:r w:rsidRPr="00F40C10">
        <w:rPr>
          <w:sz w:val="28"/>
          <w:szCs w:val="28"/>
        </w:rPr>
        <w:t xml:space="preserve"> место между следующими сторонами:</w:t>
      </w:r>
    </w:p>
    <w:p w:rsidR="00B92D84" w:rsidRPr="00F40C10" w:rsidRDefault="00B92D84" w:rsidP="00B92D84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B92D84" w:rsidRPr="00F40C10" w:rsidRDefault="00B92D84" w:rsidP="00B92D84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0C10">
        <w:rPr>
          <w:sz w:val="22"/>
          <w:szCs w:val="22"/>
        </w:rPr>
        <w:tab/>
        <w:t>(наименования сторон коллективного трудового спора)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Почтовый адрес _________________________________________________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Адрес электронной почты ________________________________________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Номер контактного телефона ______________________________________</w:t>
      </w:r>
    </w:p>
    <w:p w:rsidR="00B92D84" w:rsidRPr="00F40C10" w:rsidRDefault="00B92D84" w:rsidP="00B92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C10">
        <w:rPr>
          <w:sz w:val="28"/>
          <w:szCs w:val="28"/>
        </w:rPr>
        <w:t xml:space="preserve">На обработку персональных данных </w:t>
      </w:r>
      <w:proofErr w:type="gramStart"/>
      <w:r w:rsidRPr="00F40C10">
        <w:rPr>
          <w:sz w:val="28"/>
          <w:szCs w:val="28"/>
        </w:rPr>
        <w:t>согласен</w:t>
      </w:r>
      <w:proofErr w:type="gramEnd"/>
      <w:r w:rsidRPr="00F40C10">
        <w:rPr>
          <w:sz w:val="28"/>
          <w:szCs w:val="28"/>
        </w:rPr>
        <w:t>.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C10">
        <w:rPr>
          <w:sz w:val="28"/>
          <w:szCs w:val="28"/>
        </w:rPr>
        <w:t>Получатель государственной услуги: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</w:pPr>
    </w:p>
    <w:p w:rsidR="00B92D84" w:rsidRPr="00F40C10" w:rsidRDefault="00B92D84" w:rsidP="00B92D84">
      <w:pPr>
        <w:autoSpaceDE w:val="0"/>
        <w:autoSpaceDN w:val="0"/>
        <w:adjustRightInd w:val="0"/>
        <w:jc w:val="both"/>
      </w:pPr>
      <w:r w:rsidRPr="00F40C10">
        <w:t xml:space="preserve">_________________________________________________________       __________________   </w:t>
      </w:r>
    </w:p>
    <w:p w:rsidR="00B92D84" w:rsidRPr="00F40C10" w:rsidRDefault="00B92D84" w:rsidP="00B92D84">
      <w:pPr>
        <w:autoSpaceDE w:val="0"/>
        <w:autoSpaceDN w:val="0"/>
        <w:adjustRightInd w:val="0"/>
      </w:pPr>
      <w:r w:rsidRPr="00F40C10">
        <w:t xml:space="preserve">        (фамилия, имя, отчество)        </w:t>
      </w:r>
      <w:r w:rsidRPr="00F40C10">
        <w:tab/>
      </w:r>
      <w:r w:rsidRPr="00F40C10">
        <w:tab/>
      </w:r>
      <w:r w:rsidRPr="00F40C10">
        <w:tab/>
      </w:r>
      <w:r w:rsidRPr="00F40C10">
        <w:tab/>
      </w:r>
      <w:r w:rsidRPr="00F40C10">
        <w:tab/>
      </w:r>
      <w:r w:rsidRPr="00F40C10">
        <w:tab/>
      </w:r>
      <w:proofErr w:type="gramStart"/>
      <w:r w:rsidRPr="00F40C10">
        <w:t xml:space="preserve">( </w:t>
      </w:r>
      <w:proofErr w:type="gramEnd"/>
      <w:r w:rsidRPr="00F40C10">
        <w:t>подпись)</w:t>
      </w:r>
    </w:p>
    <w:p w:rsidR="00B92D84" w:rsidRPr="00F40C10" w:rsidRDefault="00B92D84" w:rsidP="00B92D84">
      <w:pPr>
        <w:autoSpaceDE w:val="0"/>
        <w:autoSpaceDN w:val="0"/>
        <w:adjustRightInd w:val="0"/>
      </w:pPr>
    </w:p>
    <w:p w:rsidR="00B92D84" w:rsidRDefault="00B92D84" w:rsidP="00B92D84">
      <w:pPr>
        <w:autoSpaceDE w:val="0"/>
        <w:autoSpaceDN w:val="0"/>
        <w:adjustRightInd w:val="0"/>
        <w:jc w:val="right"/>
      </w:pPr>
      <w:r w:rsidRPr="00F40C10">
        <w:t>«____» ___________ 20___ г.</w:t>
      </w:r>
    </w:p>
    <w:p w:rsidR="00B92D84" w:rsidRDefault="00B92D84" w:rsidP="00B92D84">
      <w:pPr>
        <w:autoSpaceDE w:val="0"/>
        <w:autoSpaceDN w:val="0"/>
        <w:adjustRightInd w:val="0"/>
      </w:pPr>
    </w:p>
    <w:p w:rsidR="00661761" w:rsidRDefault="00661761" w:rsidP="00B92D84">
      <w:pPr>
        <w:autoSpaceDE w:val="0"/>
        <w:autoSpaceDN w:val="0"/>
        <w:adjustRightInd w:val="0"/>
      </w:pPr>
    </w:p>
    <w:p w:rsidR="00661761" w:rsidRDefault="00661761" w:rsidP="0066176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61761" w:rsidRDefault="00661761" w:rsidP="0066176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61761" w:rsidRDefault="00661761" w:rsidP="0066176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661761" w:rsidRDefault="00661761" w:rsidP="0066176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содействию в </w:t>
      </w:r>
      <w:proofErr w:type="gramStart"/>
      <w:r>
        <w:rPr>
          <w:sz w:val="28"/>
          <w:szCs w:val="28"/>
        </w:rPr>
        <w:t>урегулировании</w:t>
      </w:r>
      <w:proofErr w:type="gramEnd"/>
    </w:p>
    <w:p w:rsidR="00661761" w:rsidRDefault="00661761" w:rsidP="0066176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коллективных трудовых споров</w:t>
      </w:r>
    </w:p>
    <w:p w:rsidR="00661761" w:rsidRDefault="00661761" w:rsidP="00B92D84">
      <w:pPr>
        <w:autoSpaceDE w:val="0"/>
        <w:autoSpaceDN w:val="0"/>
        <w:adjustRightInd w:val="0"/>
      </w:pPr>
    </w:p>
    <w:p w:rsidR="00661761" w:rsidRDefault="00661761" w:rsidP="00B92D84">
      <w:pPr>
        <w:autoSpaceDE w:val="0"/>
        <w:autoSpaceDN w:val="0"/>
        <w:adjustRightInd w:val="0"/>
      </w:pPr>
    </w:p>
    <w:p w:rsidR="008523D9" w:rsidRDefault="008523D9" w:rsidP="008523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:rsidR="008523D9" w:rsidRDefault="008523D9" w:rsidP="008523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приеме заявления и документов</w:t>
      </w:r>
    </w:p>
    <w:p w:rsidR="008523D9" w:rsidRDefault="008523D9" w:rsidP="00852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D9" w:rsidRDefault="008523D9" w:rsidP="008523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______________________________________________________________</w:t>
      </w:r>
    </w:p>
    <w:p w:rsidR="008523D9" w:rsidRDefault="008523D9" w:rsidP="008523D9">
      <w:pPr>
        <w:autoSpaceDE w:val="0"/>
        <w:autoSpaceDN w:val="0"/>
        <w:adjustRightInd w:val="0"/>
        <w:jc w:val="center"/>
      </w:pPr>
      <w:r>
        <w:t>(Ф.И.О)</w:t>
      </w:r>
    </w:p>
    <w:p w:rsidR="008523D9" w:rsidRDefault="008523D9" w:rsidP="008523D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 предоставлении государственной услуги по предоставлению государственной услуги по содействию в урегулировании коллективных трудовых споров по поводу заключения, изменения и выполнения соглашений, заключаемых на региональном и территориальном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ч. 2 ст. 407 Трудового кодекса Российской Федерации принято "__" __________ 20__ г.</w:t>
      </w:r>
      <w:proofErr w:type="gramEnd"/>
    </w:p>
    <w:p w:rsidR="008523D9" w:rsidRDefault="008523D9" w:rsidP="008523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Одновременно с заявлением представлены следующие документы:</w:t>
      </w:r>
    </w:p>
    <w:p w:rsidR="008523D9" w:rsidRDefault="008523D9" w:rsidP="00852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694"/>
      </w:tblGrid>
      <w:tr w:rsidR="008523D9" w:rsidTr="008523D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D9" w:rsidRDefault="0085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D9" w:rsidRDefault="008523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экземпляров/листов</w:t>
            </w:r>
          </w:p>
        </w:tc>
      </w:tr>
      <w:tr w:rsidR="008523D9" w:rsidTr="008523D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3D9" w:rsidTr="008523D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3D9" w:rsidTr="008523D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3D9" w:rsidTr="008523D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3D9" w:rsidTr="008523D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D9" w:rsidRDefault="008523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523D9" w:rsidRDefault="008523D9" w:rsidP="00852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D9" w:rsidRDefault="008523D9" w:rsidP="008523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ФИО, подпись специалиста, принявшего заявление</w:t>
      </w:r>
    </w:p>
    <w:p w:rsidR="008523D9" w:rsidRDefault="008523D9" w:rsidP="008523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______________________________________________</w:t>
      </w:r>
    </w:p>
    <w:p w:rsidR="008523D9" w:rsidRDefault="008523D9" w:rsidP="00852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D9" w:rsidRDefault="008523D9" w:rsidP="008523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ФИО, подпись гражданина</w:t>
      </w:r>
    </w:p>
    <w:p w:rsidR="008523D9" w:rsidRDefault="008523D9" w:rsidP="008523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______________________________________________</w:t>
      </w:r>
    </w:p>
    <w:p w:rsidR="008523D9" w:rsidRDefault="008523D9" w:rsidP="008523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23D9" w:rsidRDefault="008523D9" w:rsidP="008523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ФИО, подпись представителя гражданина ________</w:t>
      </w:r>
    </w:p>
    <w:p w:rsidR="008523D9" w:rsidRDefault="008523D9" w:rsidP="008523D9">
      <w:pPr>
        <w:ind w:firstLine="708"/>
        <w:jc w:val="right"/>
        <w:rPr>
          <w:sz w:val="28"/>
          <w:szCs w:val="28"/>
        </w:rPr>
      </w:pPr>
    </w:p>
    <w:p w:rsidR="008523D9" w:rsidRDefault="008523D9" w:rsidP="00B92D84">
      <w:pPr>
        <w:autoSpaceDE w:val="0"/>
        <w:autoSpaceDN w:val="0"/>
        <w:adjustRightInd w:val="0"/>
        <w:sectPr w:rsidR="008523D9" w:rsidSect="004C277C">
          <w:footerReference w:type="default" r:id="rId22"/>
          <w:pgSz w:w="11906" w:h="16838"/>
          <w:pgMar w:top="814" w:right="567" w:bottom="568" w:left="1276" w:header="709" w:footer="709" w:gutter="0"/>
          <w:cols w:space="708"/>
          <w:docGrid w:linePitch="360"/>
        </w:sectPr>
      </w:pP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523D9">
        <w:rPr>
          <w:sz w:val="28"/>
          <w:szCs w:val="28"/>
        </w:rPr>
        <w:t>3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содействию в урегулировании</w:t>
      </w:r>
    </w:p>
    <w:p w:rsidR="00B92D84" w:rsidRPr="00F40C10" w:rsidRDefault="00B92D84" w:rsidP="00B92D84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>коллективных трудовых споров</w:t>
      </w:r>
    </w:p>
    <w:p w:rsidR="00B248B1" w:rsidRDefault="00B248B1" w:rsidP="008D0A27">
      <w:pPr>
        <w:tabs>
          <w:tab w:val="left" w:pos="1200"/>
        </w:tabs>
        <w:jc w:val="both"/>
      </w:pPr>
    </w:p>
    <w:p w:rsidR="00B92D84" w:rsidRPr="00F40C10" w:rsidRDefault="00B92D84" w:rsidP="00B92D84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40C10">
        <w:rPr>
          <w:rFonts w:eastAsia="Calibri"/>
          <w:sz w:val="28"/>
          <w:szCs w:val="28"/>
          <w:lang w:eastAsia="en-US"/>
        </w:rPr>
        <w:t>Журнал учета получателей государственной услуги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984"/>
        <w:gridCol w:w="1985"/>
        <w:gridCol w:w="1701"/>
        <w:gridCol w:w="1701"/>
        <w:gridCol w:w="1559"/>
        <w:gridCol w:w="2835"/>
      </w:tblGrid>
      <w:tr w:rsidR="00B92D84" w:rsidRPr="00F40C10" w:rsidTr="00B92D84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N </w:t>
            </w:r>
            <w:r w:rsidRPr="00F40C10">
              <w:br/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Дата </w:t>
            </w:r>
            <w:proofErr w:type="spellStart"/>
            <w:r w:rsidRPr="00F40C10">
              <w:t>обращ</w:t>
            </w:r>
            <w:proofErr w:type="gramStart"/>
            <w:r w:rsidRPr="00F40C10">
              <w:t>е</w:t>
            </w:r>
            <w:proofErr w:type="spellEnd"/>
            <w:r w:rsidRPr="00F40C10">
              <w:t>-</w:t>
            </w:r>
            <w:proofErr w:type="gramEnd"/>
            <w:r w:rsidRPr="00F40C10">
              <w:br/>
            </w:r>
            <w:proofErr w:type="spellStart"/>
            <w:r w:rsidRPr="00F40C10">
              <w:t>ния</w:t>
            </w:r>
            <w:proofErr w:type="spellEnd"/>
            <w:r w:rsidRPr="00F40C10">
              <w:t xml:space="preserve"> или  регистрации  </w:t>
            </w:r>
            <w:r w:rsidRPr="00F40C10">
              <w:br/>
              <w:t xml:space="preserve">почтового   </w:t>
            </w:r>
            <w:r w:rsidRPr="00F40C10">
              <w:br/>
              <w:t xml:space="preserve">отправления </w:t>
            </w:r>
            <w:r w:rsidRPr="00F40C10">
              <w:br/>
              <w:t>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Ф.И.О. пре</w:t>
            </w:r>
            <w:proofErr w:type="gramStart"/>
            <w:r w:rsidRPr="00F40C10">
              <w:t>д-</w:t>
            </w:r>
            <w:proofErr w:type="gramEnd"/>
            <w:r w:rsidRPr="00F40C10">
              <w:br/>
            </w:r>
            <w:proofErr w:type="spellStart"/>
            <w:r w:rsidRPr="00F40C10">
              <w:t>ставителя</w:t>
            </w:r>
            <w:proofErr w:type="spellEnd"/>
            <w:r w:rsidRPr="00F40C10">
              <w:br/>
              <w:t>стороны кол-</w:t>
            </w:r>
            <w:r w:rsidRPr="00F40C10">
              <w:br/>
            </w:r>
            <w:proofErr w:type="spellStart"/>
            <w:r w:rsidRPr="00F40C10">
              <w:t>лективного</w:t>
            </w:r>
            <w:proofErr w:type="spellEnd"/>
            <w:r w:rsidRPr="00F40C10">
              <w:br/>
              <w:t xml:space="preserve">трудового   </w:t>
            </w:r>
            <w:r w:rsidRPr="00F40C10">
              <w:br/>
              <w:t>спора (заявителя)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Наименование  </w:t>
            </w:r>
            <w:r w:rsidRPr="00F40C10">
              <w:br/>
              <w:t xml:space="preserve">организации   </w:t>
            </w:r>
            <w:r w:rsidRPr="00F40C10">
              <w:br/>
              <w:t xml:space="preserve">(объединения  </w:t>
            </w:r>
            <w:r w:rsidRPr="00F40C10">
              <w:br/>
              <w:t>работодателей),  в которой имеет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место </w:t>
            </w:r>
            <w:proofErr w:type="gramStart"/>
            <w:r w:rsidRPr="00F40C10">
              <w:t>коллективный</w:t>
            </w:r>
            <w:proofErr w:type="gramEnd"/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трудовой спор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Содержание</w:t>
            </w:r>
            <w:r w:rsidRPr="00F40C10">
              <w:br/>
              <w:t>выдвинутых</w:t>
            </w:r>
            <w:r w:rsidRPr="00F40C10">
              <w:br/>
              <w:t>требований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Сведения о </w:t>
            </w:r>
            <w:r w:rsidRPr="00F40C10">
              <w:br/>
              <w:t>другой стороне</w:t>
            </w:r>
            <w:r w:rsidRPr="00F40C10">
              <w:br/>
              <w:t xml:space="preserve">коллективного  </w:t>
            </w:r>
            <w:r w:rsidRPr="00F40C10">
              <w:br/>
              <w:t xml:space="preserve">трудового спора </w:t>
            </w:r>
            <w:r w:rsidRPr="00F40C10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Сведения о </w:t>
            </w:r>
            <w:r w:rsidRPr="00F40C10">
              <w:br/>
              <w:t>полномочности</w:t>
            </w:r>
            <w:r w:rsidRPr="00F40C10">
              <w:br/>
              <w:t xml:space="preserve">сторон </w:t>
            </w:r>
            <w:r w:rsidRPr="00F40C10">
              <w:br/>
              <w:t xml:space="preserve">коллективного </w:t>
            </w:r>
            <w:r w:rsidRPr="00F40C10">
              <w:br/>
              <w:t>трудового спора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Дата начала</w:t>
            </w:r>
            <w:r w:rsidRPr="00F40C10">
              <w:br/>
              <w:t xml:space="preserve">коллективного </w:t>
            </w:r>
            <w:r w:rsidRPr="00F40C10">
              <w:br/>
              <w:t>трудового спора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Сведения о результатах рассмотрения представителями работодателя (объединений работодателей) требований работников (их представителей), профессиональных союзов (их объединений)</w:t>
            </w:r>
          </w:p>
        </w:tc>
      </w:tr>
      <w:tr w:rsidR="00B92D84" w:rsidRPr="00F40C10" w:rsidTr="00B92D8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9</w:t>
            </w:r>
          </w:p>
        </w:tc>
      </w:tr>
      <w:tr w:rsidR="00B92D84" w:rsidRPr="00F40C10" w:rsidTr="00B92D8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B92D84" w:rsidRPr="00F40C10" w:rsidRDefault="00B92D84" w:rsidP="00B92D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  <w:sectPr w:rsidR="00B92D84" w:rsidRPr="00F40C10" w:rsidSect="00B92D84">
          <w:pgSz w:w="16838" w:h="11906" w:orient="landscape"/>
          <w:pgMar w:top="1701" w:right="567" w:bottom="567" w:left="567" w:header="567" w:footer="0" w:gutter="0"/>
          <w:cols w:space="708"/>
          <w:docGrid w:linePitch="360"/>
        </w:sectPr>
      </w:pPr>
    </w:p>
    <w:p w:rsidR="00B92D84" w:rsidRPr="00F40C10" w:rsidRDefault="00B92D84" w:rsidP="00B92D84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F40C10">
        <w:rPr>
          <w:rFonts w:eastAsia="Calibri"/>
          <w:lang w:eastAsia="en-US"/>
        </w:rPr>
        <w:lastRenderedPageBreak/>
        <w:t>Лист 2</w: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40C10">
        <w:rPr>
          <w:rFonts w:eastAsia="Calibri"/>
          <w:sz w:val="28"/>
          <w:szCs w:val="28"/>
          <w:lang w:eastAsia="en-US"/>
        </w:rPr>
        <w:t>Журнал учета получателей государственной услуги</w:t>
      </w: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95"/>
        <w:gridCol w:w="1890"/>
        <w:gridCol w:w="1985"/>
        <w:gridCol w:w="1984"/>
        <w:gridCol w:w="2127"/>
        <w:gridCol w:w="2126"/>
        <w:gridCol w:w="1559"/>
      </w:tblGrid>
      <w:tr w:rsidR="00B92D84" w:rsidRPr="00F40C10" w:rsidTr="00B92D84">
        <w:trPr>
          <w:cantSplit/>
          <w:trHeight w:val="14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Сведения о  характере,   </w:t>
            </w:r>
            <w:r w:rsidRPr="00F40C10">
              <w:br/>
              <w:t>причинах и предмете</w:t>
            </w:r>
            <w:r w:rsidRPr="00F40C10">
              <w:br/>
              <w:t xml:space="preserve">неурегулированных   </w:t>
            </w:r>
            <w:r w:rsidRPr="00F40C10">
              <w:br/>
              <w:t>разногласий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Этап рассмотрения  </w:t>
            </w:r>
            <w:r w:rsidRPr="00F40C10">
              <w:br/>
              <w:t xml:space="preserve">коллективного </w:t>
            </w:r>
            <w:r w:rsidRPr="00F40C10">
              <w:br/>
              <w:t>трудового спора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Иная информация, </w:t>
            </w:r>
            <w:r w:rsidRPr="00F40C10">
              <w:br/>
              <w:t xml:space="preserve">характеризующая </w:t>
            </w:r>
            <w:r w:rsidRPr="00F40C10">
              <w:br/>
            </w:r>
            <w:proofErr w:type="gramStart"/>
            <w:r w:rsidRPr="00F40C10">
              <w:t>коллективный</w:t>
            </w:r>
            <w:proofErr w:type="gramEnd"/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трудовой спор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Решение о     </w:t>
            </w:r>
            <w:r w:rsidRPr="00F40C10">
              <w:br/>
              <w:t>предоставлении</w:t>
            </w:r>
            <w:r w:rsidRPr="00F40C10">
              <w:br/>
              <w:t xml:space="preserve">или отказе в  </w:t>
            </w:r>
            <w:r w:rsidRPr="00F40C10">
              <w:br/>
              <w:t>предоставлении</w:t>
            </w:r>
            <w:r w:rsidRPr="00F40C10">
              <w:br/>
              <w:t>государственной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Ф.И.О. работника  </w:t>
            </w:r>
            <w:r w:rsidR="00100F7A">
              <w:t>министерства</w:t>
            </w:r>
            <w:r w:rsidRPr="00F40C10"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Сведения 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о разъяснениях по      </w:t>
            </w:r>
            <w:r w:rsidRPr="00F40C10">
              <w:br/>
              <w:t xml:space="preserve">применению  норм </w:t>
            </w:r>
            <w:proofErr w:type="gramStart"/>
            <w:r w:rsidRPr="00F40C10">
              <w:t>трудового</w:t>
            </w:r>
            <w:proofErr w:type="gramEnd"/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 законодательства,  данных представителям</w:t>
            </w:r>
            <w:r w:rsidRPr="00F40C10">
              <w:br/>
              <w:t>сторон коллективного</w:t>
            </w:r>
            <w:r w:rsidRPr="00F40C10">
              <w:br/>
              <w:t>трудового спора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Сведения 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о предложениях по  урегулированию коллективного </w:t>
            </w:r>
            <w:r w:rsidRPr="00F40C10">
              <w:br/>
              <w:t>трудового спора, по</w:t>
            </w:r>
            <w:r w:rsidRPr="00F40C10">
              <w:br/>
              <w:t xml:space="preserve">кандидатурам  </w:t>
            </w:r>
            <w:r w:rsidRPr="00F40C10">
              <w:br/>
              <w:t xml:space="preserve">посредников,  </w:t>
            </w:r>
            <w:r w:rsidRPr="00F40C10">
              <w:br/>
              <w:t xml:space="preserve">по созданию   </w:t>
            </w:r>
            <w:r w:rsidRPr="00F40C10">
              <w:br/>
              <w:t xml:space="preserve">трудового арбитража </w:t>
            </w:r>
            <w:r w:rsidRPr="00F40C10"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 xml:space="preserve">Сведения о  </w:t>
            </w:r>
            <w:r w:rsidRPr="00F40C10">
              <w:br/>
              <w:t xml:space="preserve">результатах </w:t>
            </w:r>
            <w:r w:rsidRPr="00F40C10">
              <w:br/>
              <w:t>рассмотрения</w:t>
            </w:r>
            <w:r w:rsidRPr="00F40C10">
              <w:br/>
              <w:t>коллективного</w:t>
            </w:r>
            <w:r w:rsidRPr="00F40C10">
              <w:br/>
              <w:t xml:space="preserve">трудового спора на </w:t>
            </w:r>
            <w:r w:rsidRPr="00F40C10">
              <w:br/>
              <w:t xml:space="preserve">всех этапах </w:t>
            </w:r>
            <w:r w:rsidRPr="00F40C10">
              <w:br/>
              <w:t>его урегулирования</w:t>
            </w:r>
          </w:p>
        </w:tc>
      </w:tr>
      <w:tr w:rsidR="00B92D84" w:rsidRPr="00F40C10" w:rsidTr="00B92D8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t>17</w:t>
            </w:r>
          </w:p>
        </w:tc>
      </w:tr>
      <w:tr w:rsidR="00B92D84" w:rsidRPr="00F40C10" w:rsidTr="00B92D8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92D84" w:rsidRPr="00F40C10" w:rsidTr="00B92D8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B92D84" w:rsidRPr="00F40C10" w:rsidRDefault="00B92D84" w:rsidP="00B92D8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2D84" w:rsidRPr="00F40C10" w:rsidRDefault="00B92D84" w:rsidP="00B92D84">
      <w:pPr>
        <w:spacing w:after="200" w:line="276" w:lineRule="auto"/>
        <w:jc w:val="both"/>
        <w:rPr>
          <w:rFonts w:eastAsia="Calibri"/>
          <w:lang w:eastAsia="en-US"/>
        </w:rPr>
      </w:pPr>
    </w:p>
    <w:p w:rsidR="00B248B1" w:rsidRDefault="00B248B1" w:rsidP="008D0A27">
      <w:pPr>
        <w:tabs>
          <w:tab w:val="left" w:pos="1200"/>
        </w:tabs>
        <w:jc w:val="both"/>
      </w:pPr>
    </w:p>
    <w:p w:rsidR="00B248B1" w:rsidRDefault="00B248B1" w:rsidP="008D0A27">
      <w:pPr>
        <w:tabs>
          <w:tab w:val="left" w:pos="1200"/>
        </w:tabs>
        <w:jc w:val="both"/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  <w:sectPr w:rsidR="00B92D84" w:rsidSect="00B92D84">
          <w:pgSz w:w="16838" w:h="11906" w:orient="landscape"/>
          <w:pgMar w:top="1276" w:right="814" w:bottom="567" w:left="568" w:header="709" w:footer="709" w:gutter="0"/>
          <w:cols w:space="708"/>
          <w:docGrid w:linePitch="360"/>
        </w:sectPr>
      </w:pP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523D9">
        <w:rPr>
          <w:sz w:val="28"/>
          <w:szCs w:val="28"/>
        </w:rPr>
        <w:t>4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содействию в урегулировании</w:t>
      </w:r>
    </w:p>
    <w:p w:rsidR="00B92D84" w:rsidRPr="00F40C10" w:rsidRDefault="00B92D84" w:rsidP="00B92D84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>коллективных трудовых споров</w:t>
      </w: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Pr="00F40C10" w:rsidRDefault="00B92D84" w:rsidP="00B92D8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F40C10">
        <w:rPr>
          <w:sz w:val="28"/>
          <w:szCs w:val="28"/>
        </w:rPr>
        <w:t>УВЕДОМЛЕНИЕ</w:t>
      </w:r>
    </w:p>
    <w:p w:rsidR="00B92D84" w:rsidRPr="00F40C10" w:rsidRDefault="00B92D84" w:rsidP="00B92D8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0C10">
        <w:rPr>
          <w:sz w:val="28"/>
          <w:szCs w:val="28"/>
        </w:rPr>
        <w:t>об отказе в предоставлении  государственной услуги по содействию</w:t>
      </w:r>
    </w:p>
    <w:p w:rsidR="00B92D84" w:rsidRPr="00F40C10" w:rsidRDefault="00B92D84" w:rsidP="00B92D8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0C10">
        <w:rPr>
          <w:sz w:val="28"/>
          <w:szCs w:val="28"/>
        </w:rPr>
        <w:t xml:space="preserve">в урегулировании коллективных трудовых споров </w:t>
      </w:r>
    </w:p>
    <w:p w:rsidR="00B92D84" w:rsidRPr="00F40C10" w:rsidRDefault="00B92D84" w:rsidP="00B92D8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40C10">
        <w:rPr>
          <w:sz w:val="28"/>
          <w:szCs w:val="28"/>
        </w:rPr>
        <w:t xml:space="preserve">«___» ___________ 20__ г.                  </w:t>
      </w:r>
      <w:r w:rsidRPr="00F40C10">
        <w:rPr>
          <w:sz w:val="28"/>
          <w:szCs w:val="28"/>
        </w:rPr>
        <w:tab/>
      </w:r>
      <w:r w:rsidRPr="00F40C10">
        <w:rPr>
          <w:sz w:val="28"/>
          <w:szCs w:val="28"/>
        </w:rPr>
        <w:tab/>
      </w:r>
      <w:r w:rsidRPr="00F40C10">
        <w:rPr>
          <w:sz w:val="28"/>
          <w:szCs w:val="28"/>
        </w:rPr>
        <w:tab/>
      </w:r>
      <w:r w:rsidRPr="00F40C10">
        <w:rPr>
          <w:sz w:val="28"/>
          <w:szCs w:val="28"/>
        </w:rPr>
        <w:tab/>
      </w:r>
      <w:r w:rsidRPr="00F40C10">
        <w:rPr>
          <w:sz w:val="28"/>
          <w:szCs w:val="28"/>
        </w:rPr>
        <w:tab/>
      </w:r>
      <w:r w:rsidRPr="00F40C10">
        <w:rPr>
          <w:sz w:val="28"/>
          <w:szCs w:val="28"/>
        </w:rPr>
        <w:tab/>
        <w:t xml:space="preserve"> №_____</w:t>
      </w: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10455"/>
      </w:tblGrid>
      <w:tr w:rsidR="00B92D84" w:rsidRPr="00F40C10" w:rsidTr="00B92D84">
        <w:tc>
          <w:tcPr>
            <w:tcW w:w="10030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F40C10">
              <w:rPr>
                <w:sz w:val="28"/>
                <w:szCs w:val="28"/>
              </w:rPr>
              <w:t xml:space="preserve">Руководствуясь нормами законодательства Российской Федерации и Административным регламентом предоставления  государственной услуги по содействию в урегулировании коллективных трудовых споров, утвержденным постановлением </w:t>
            </w:r>
            <w:r w:rsidR="00100F7A">
              <w:rPr>
                <w:sz w:val="28"/>
                <w:szCs w:val="28"/>
              </w:rPr>
              <w:t>министерства</w:t>
            </w:r>
            <w:r w:rsidRPr="00F40C10">
              <w:rPr>
                <w:sz w:val="28"/>
                <w:szCs w:val="28"/>
              </w:rPr>
              <w:t xml:space="preserve"> труда и социальной защиты населения Новгородской области  от ___________  № ____, </w:t>
            </w:r>
            <w:r w:rsidR="00100F7A">
              <w:rPr>
                <w:sz w:val="28"/>
                <w:szCs w:val="28"/>
              </w:rPr>
              <w:t>министерство</w:t>
            </w:r>
            <w:r w:rsidRPr="00F40C10">
              <w:rPr>
                <w:sz w:val="28"/>
                <w:szCs w:val="28"/>
              </w:rPr>
              <w:t xml:space="preserve"> труда и социальной защиты населения Новгородской области принял решение (приказ от ________ № ___) об отказе в предоставлении государственной услуги по содействию в урегулировании коллективного трудового спора</w:t>
            </w:r>
            <w:proofErr w:type="gramEnd"/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40C10">
              <w:rPr>
                <w:sz w:val="28"/>
                <w:szCs w:val="28"/>
              </w:rPr>
              <w:t xml:space="preserve">______________________________________________________________________ 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rPr>
                <w:sz w:val="22"/>
                <w:szCs w:val="22"/>
              </w:rPr>
              <w:t>(фамилия, имя, отчество заявителя)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40C10">
              <w:rPr>
                <w:sz w:val="28"/>
                <w:szCs w:val="28"/>
              </w:rPr>
              <w:t>как представителю  ____________________________________________________ ______________________________________________________________________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rPr>
                <w:sz w:val="22"/>
                <w:szCs w:val="22"/>
              </w:rPr>
              <w:t>(наименование стороны коллективного трудового спора)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40C10">
              <w:rPr>
                <w:sz w:val="28"/>
                <w:szCs w:val="28"/>
              </w:rPr>
              <w:t>по следующему основанию: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40C10"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_______________________________________________________________________________________________________________________________________________________________________________________________________________ 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40C10">
              <w:rPr>
                <w:sz w:val="22"/>
                <w:szCs w:val="22"/>
              </w:rPr>
              <w:t>(указать основание (основания) в точном соответствии с п.2.10.2 Административного регламента)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40C10">
              <w:rPr>
                <w:sz w:val="28"/>
                <w:szCs w:val="28"/>
              </w:rPr>
              <w:t xml:space="preserve">Решение об отказе в предоставлении государственной услуги может  быть обжаловано в досудебном порядке в соответствии с положениями раздела 5 Административного регламента </w:t>
            </w:r>
            <w:r w:rsidRPr="00F40C10">
              <w:rPr>
                <w:rFonts w:cs="Courier New"/>
                <w:sz w:val="28"/>
                <w:szCs w:val="28"/>
              </w:rPr>
              <w:t xml:space="preserve">или путем обращения в </w:t>
            </w:r>
            <w:r w:rsidRPr="00F40C10">
              <w:rPr>
                <w:sz w:val="28"/>
                <w:szCs w:val="28"/>
              </w:rPr>
              <w:t>суд в порядке, установленном законодательством Российской Федерации.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92D84" w:rsidRPr="00F40C10" w:rsidRDefault="00100F7A" w:rsidP="00B92D84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         </w:t>
            </w:r>
            <w:r w:rsidR="00B92D84" w:rsidRPr="00F40C10">
              <w:rPr>
                <w:sz w:val="28"/>
                <w:szCs w:val="28"/>
              </w:rPr>
              <w:t xml:space="preserve">  ________________   ____________________________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40C10">
              <w:rPr>
                <w:sz w:val="22"/>
                <w:szCs w:val="22"/>
              </w:rPr>
              <w:t xml:space="preserve">                                                           </w:t>
            </w:r>
            <w:r w:rsidR="00100F7A">
              <w:rPr>
                <w:sz w:val="22"/>
                <w:szCs w:val="22"/>
              </w:rPr>
              <w:t xml:space="preserve">              </w:t>
            </w:r>
            <w:r w:rsidRPr="00F40C10">
              <w:rPr>
                <w:sz w:val="22"/>
                <w:szCs w:val="22"/>
              </w:rPr>
              <w:t xml:space="preserve">(подпись)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F40C10">
              <w:rPr>
                <w:sz w:val="22"/>
                <w:szCs w:val="22"/>
              </w:rPr>
              <w:t>(расшифровка подписи</w:t>
            </w:r>
            <w:r w:rsidRPr="00F40C10">
              <w:rPr>
                <w:sz w:val="28"/>
                <w:szCs w:val="28"/>
              </w:rPr>
              <w:t>)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92D84" w:rsidRPr="00F40C10" w:rsidTr="00B92D84">
        <w:tc>
          <w:tcPr>
            <w:tcW w:w="10030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B92D84" w:rsidRPr="00F40C10" w:rsidTr="00B92D84">
        <w:tc>
          <w:tcPr>
            <w:tcW w:w="10030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B92D84" w:rsidRDefault="00B92D84" w:rsidP="00B92D84">
      <w:pPr>
        <w:ind w:firstLine="708"/>
        <w:contextualSpacing/>
        <w:rPr>
          <w:sz w:val="28"/>
          <w:szCs w:val="28"/>
        </w:rPr>
      </w:pP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523D9">
        <w:rPr>
          <w:sz w:val="28"/>
          <w:szCs w:val="28"/>
        </w:rPr>
        <w:t>5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содействию в урегулировании</w:t>
      </w:r>
    </w:p>
    <w:p w:rsidR="00B92D84" w:rsidRPr="00F40C10" w:rsidRDefault="00B92D84" w:rsidP="00B92D84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>коллективных трудовых споров</w:t>
      </w:r>
    </w:p>
    <w:p w:rsidR="00B92D84" w:rsidRDefault="00B92D84" w:rsidP="00B92D84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F40C10">
        <w:rPr>
          <w:rFonts w:eastAsia="Calibri"/>
          <w:b/>
          <w:sz w:val="32"/>
          <w:szCs w:val="32"/>
          <w:lang w:eastAsia="en-US"/>
        </w:rPr>
        <w:t>Блок - схема предоставления государственной услуги по содействию в урегулировании коллективных трудовых споров</w: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B92D84" w:rsidP="00B92D84">
      <w:pPr>
        <w:tabs>
          <w:tab w:val="center" w:pos="4818"/>
          <w:tab w:val="left" w:pos="5390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F40C10">
        <w:rPr>
          <w:rFonts w:eastAsia="Calibri"/>
          <w:b/>
          <w:sz w:val="28"/>
          <w:szCs w:val="28"/>
          <w:lang w:eastAsia="en-US"/>
        </w:rPr>
        <w:tab/>
      </w:r>
      <w:r w:rsidRPr="00F40C10">
        <w:rPr>
          <w:rFonts w:eastAsia="Calibri"/>
          <w:b/>
          <w:sz w:val="28"/>
          <w:szCs w:val="28"/>
          <w:lang w:eastAsia="en-US"/>
        </w:rPr>
        <w:tab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92D84" w:rsidRPr="00F40C10" w:rsidTr="00B92D84">
        <w:tc>
          <w:tcPr>
            <w:tcW w:w="9923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1. Основанием для начала предоставления государственной услуги является личное (очное) обращение заявителя или получение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министерством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письменного почтового отправления, в том числе в электронной форме, содержащего заявление-анкету с приложением документов.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75" type="#_x0000_t32" style="position:absolute;left:0;text-align:left;margin-left:243pt;margin-top:-.4pt;width:0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">
            <v:stroke endarrow="block"/>
          </v:shap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92D84" w:rsidRPr="00F40C10" w:rsidTr="00B92D84">
        <w:tc>
          <w:tcPr>
            <w:tcW w:w="9923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2. Предоставление государственной услуги включает в себя следующие административные процедуры: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принятие решения о предоставлении или об отказе в предоставлении государственной услуги;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содействие в урегулировании коллективного трудового спора на этапах его рассмотрения: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примирительной комиссией;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с участием посредника;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в трудовом арбитраже;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в случае если примирительные процедуры не привели к разрешению коллективного трудового спора, и в иных случаях, предусмотренных законодательством Российской Федерации. 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pict>
          <v:line id="Прямая соединительная линия 36" o:spid="_x0000_s1085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5pt,.1pt" to="237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AZ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+RoJUMKPmy+bD5qb50Xzd3KDNx+ZX87351tw2P5vbzSeQ7zafQbaX&#10;zd3u+AaBO2C5qnUMIVNxriwa2Vpc1M9l9lYjIdOSiAV1PV1e15AntB7+gYtVdA0VzVcvZA425MpI&#10;B+y6UJUNCZChtZvfdTs/ujYo2x5mcNoddAZR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" strokeweight=".26mm">
            <v:stroke endarrow="block" joinstyle="miter"/>
          </v:line>
        </w:pict>
      </w:r>
    </w:p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rect id="Прямоугольник 35" o:spid="_x0000_s1064" style="position:absolute;left:0;text-align:left;margin-left:219.45pt;margin-top:15.65pt;width:3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">
            <v:textbox>
              <w:txbxContent>
                <w:p w:rsidR="00E7669B" w:rsidRPr="00145FE9" w:rsidRDefault="00E7669B" w:rsidP="00B92D84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</w:t>
                  </w:r>
                </w:p>
                <w:p w:rsidR="00E7669B" w:rsidRPr="00595228" w:rsidRDefault="00E7669B" w:rsidP="00B92D84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</w:rPr>
        <w:pict>
          <v:line id="Прямая соединительная линия 34" o:spid="_x0000_s1079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5pt,1.45pt" to="237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WI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0OOoOo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40C10">
        <w:rPr>
          <w:rFonts w:eastAsia="Calibri"/>
          <w:b/>
          <w:sz w:val="28"/>
          <w:szCs w:val="28"/>
          <w:lang w:eastAsia="en-US"/>
        </w:rPr>
        <w:t>Блок-схема последовательности действий, связанных с принятием решения о предоставлении либо об отказе в предоставлении государственной услуги</w: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92D84" w:rsidRPr="00F40C10" w:rsidTr="00B92D84">
        <w:tc>
          <w:tcPr>
            <w:tcW w:w="9889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3. Основанием для начала административной процедуры принятия решения о предоставлении или об отказе в предоставлении государственной услуги является регистрация в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министерстве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обращения заявителя (заявления-анкеты с приложением документов). 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pict>
          <v:line id="Прямая соединительная линия 33" o:spid="_x0000_s1054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5pt" to="24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" strokeweight=".26mm">
            <v:stroke endarrow="block" joinstyle="miter"/>
          </v:line>
        </w:pict>
      </w:r>
    </w:p>
    <w:p w:rsidR="00B92D84" w:rsidRPr="00F40C10" w:rsidRDefault="00B92D84" w:rsidP="00B92D84">
      <w:pPr>
        <w:tabs>
          <w:tab w:val="left" w:pos="5390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F40C10">
        <w:rPr>
          <w:rFonts w:eastAsia="Calibri"/>
          <w:lang w:eastAsia="en-US"/>
        </w:rPr>
        <w:tab/>
      </w:r>
    </w:p>
    <w:tbl>
      <w:tblPr>
        <w:tblpPr w:leftFromText="180" w:rightFromText="180" w:vertAnchor="text" w:horzAnchor="margin" w:tblpY="56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92D84" w:rsidRPr="00F40C10" w:rsidTr="00B92D84">
        <w:trPr>
          <w:trHeight w:val="1977"/>
        </w:trPr>
        <w:tc>
          <w:tcPr>
            <w:tcW w:w="9889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4. Работник  </w:t>
            </w:r>
            <w:r w:rsidR="00113EF6">
              <w:rPr>
                <w:sz w:val="28"/>
                <w:szCs w:val="28"/>
              </w:rPr>
              <w:t xml:space="preserve"> министерства</w:t>
            </w:r>
            <w:r w:rsidR="00113EF6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на основании представленных документов подготавливает решение (проект приказа 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) о предоставлении или об отказе в предоставлении государственной услуги в соответствии с основаниями, установленными  Административным регламентом, и представляет его на подпись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министру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</w:tbl>
    <w:p w:rsidR="00B92D84" w:rsidRPr="00F40C10" w:rsidRDefault="00E9033B" w:rsidP="00B92D84">
      <w:pPr>
        <w:tabs>
          <w:tab w:val="left" w:pos="482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pict>
          <v:line id="Прямая соединительная линия 32" o:spid="_x0000_s1077" style="position:absolute;left:0;text-align:lef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43pt,102.35pt" to="243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0N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HdDk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" strokeweight=".26mm">
            <v:stroke endarrow="block" joinstyle="miter"/>
          </v:line>
        </w:pict>
      </w:r>
    </w:p>
    <w:p w:rsidR="00B92D84" w:rsidRPr="00F40C10" w:rsidRDefault="00B92D84" w:rsidP="00B92D84">
      <w:pPr>
        <w:tabs>
          <w:tab w:val="left" w:pos="528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56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92D84" w:rsidRPr="00F40C10" w:rsidTr="00B92D84">
        <w:trPr>
          <w:trHeight w:val="1977"/>
        </w:trPr>
        <w:tc>
          <w:tcPr>
            <w:tcW w:w="9889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5. В случае отказа в предоставлении государственной услуги работник 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>при письменном (в том числе в электронной форме) обращении заявителя осуществляет подготовку письменного уведомления об отказе в предоставлении государственной услуги (приложение № 3 к настоящему Административному регламенту) (далее – уведомление об отказе) с указанием основания отказа и информацией о правилах предоставления государственной услуги и направляет уведомление  заявителю по почте или на электронный адрес;</w:t>
            </w:r>
            <w:proofErr w:type="gramEnd"/>
          </w:p>
          <w:p w:rsidR="00B92D84" w:rsidRPr="00F40C10" w:rsidRDefault="00E9033B" w:rsidP="00B92D8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line id="Прямая соединительная линия 31" o:spid="_x0000_s107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37.85pt,47pt" to="237.8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" strokeweight=".26mm">
                  <v:stroke endarrow="block" joinstyle="miter"/>
                </v:line>
              </w:pict>
            </w:r>
            <w:r w:rsidR="00B92D84" w:rsidRPr="00F40C10">
              <w:rPr>
                <w:rFonts w:eastAsia="Calibri"/>
                <w:sz w:val="28"/>
                <w:szCs w:val="28"/>
                <w:lang w:eastAsia="en-US"/>
              </w:rPr>
              <w:t>при личном (очном) обращении заявителя оформляет письменное уведомление об отказе и выдает его заявителю под роспись, а также информирует о правилах предоставления государственной услуги.</w:t>
            </w:r>
          </w:p>
        </w:tc>
      </w:tr>
    </w:tbl>
    <w:p w:rsidR="00B92D84" w:rsidRPr="00F40C10" w:rsidRDefault="00B92D84" w:rsidP="00B92D84">
      <w:pPr>
        <w:tabs>
          <w:tab w:val="left" w:pos="482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92D84" w:rsidRPr="00F40C10" w:rsidRDefault="00B92D84" w:rsidP="00B92D84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B92D84" w:rsidRPr="00F40C10" w:rsidTr="00B92D84">
        <w:trPr>
          <w:trHeight w:val="1027"/>
        </w:trPr>
        <w:tc>
          <w:tcPr>
            <w:tcW w:w="10026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</w:rPr>
              <w:t xml:space="preserve">6. </w:t>
            </w:r>
            <w:proofErr w:type="gramStart"/>
            <w:r w:rsidRPr="00F40C10">
              <w:rPr>
                <w:rFonts w:eastAsia="Calibri"/>
                <w:sz w:val="28"/>
                <w:szCs w:val="28"/>
              </w:rPr>
              <w:t xml:space="preserve">В случае принятия решения о предоставлении государственной услуги 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</w:rPr>
              <w:t xml:space="preserve"> вступает в контакт (по телефону, по электронной почте, путем направления письменного запроса или выезда на место рассмотрения коллективного трудового спора) с заявителем и выясняет предмет коллективного трудового спора, причины его возникновения, причины и основания разногласий между сторонами коллективного трудового спора, уточняет день начала коллективного трудового спора.</w:t>
            </w:r>
            <w:proofErr w:type="gramEnd"/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pict>
          <v:line id="Прямая соединительная линия 30" o:spid="_x0000_s1078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6pt" to="243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ic4A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B92D84" w:rsidRPr="00F40C10" w:rsidTr="00B92D84">
        <w:trPr>
          <w:trHeight w:val="1212"/>
        </w:trPr>
        <w:tc>
          <w:tcPr>
            <w:tcW w:w="10026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7. Результатом исполнения процедуры является: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принятие решения о предоставлении государственной услуги в соответствии с этапом рассмотрения коллективного трудового спора;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принятие решения об отказе в предоставлении государственной услуги.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</w:rPr>
        <w:pict>
          <v:line id="Прямая соединительная линия 29" o:spid="_x0000_s1072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pt" to="24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m7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EU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" strokeweight=".26mm">
            <v:stroke endarrow="block" joinstyle="miter"/>
          </v:line>
        </w:pict>
      </w:r>
    </w:p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rect id="Прямоугольник 28" o:spid="_x0000_s1068" style="position:absolute;left:0;text-align:left;margin-left:225pt;margin-top:12.45pt;width:36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">
            <v:textbox>
              <w:txbxContent>
                <w:p w:rsidR="00E7669B" w:rsidRPr="00CE0609" w:rsidRDefault="00E7669B" w:rsidP="00B92D84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  <w:p w:rsidR="00E7669B" w:rsidRPr="00595228" w:rsidRDefault="00E7669B" w:rsidP="00B92D84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</w:rPr>
        <w:pict>
          <v:line id="Прямая соединительная линия 27" o:spid="_x0000_s108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pt" to="243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F40C10">
        <w:rPr>
          <w:rFonts w:eastAsia="Calibri"/>
          <w:b/>
          <w:sz w:val="28"/>
          <w:szCs w:val="28"/>
          <w:lang w:eastAsia="en-US"/>
        </w:rPr>
        <w:t xml:space="preserve">Блок-схема последовательности действий в урегулировании коллективного трудового спора на этапе рассмотрения спора примирительной комиссией </w: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rPr>
          <w:trHeight w:val="957"/>
        </w:trPr>
        <w:tc>
          <w:tcPr>
            <w:tcW w:w="9854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8. Основанием для начала выполнения административной процедуры является решение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о предоставлении государственной услуги заявителю, обратившемуся на этапе рассмотрения коллективного трудового спора примирительной комиссией.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lastRenderedPageBreak/>
        <w:pict>
          <v:line id="Прямая соединительная линия 26" o:spid="_x0000_s1055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65pt" to="2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he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Pk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4"/>
      </w:tblGrid>
      <w:tr w:rsidR="00B92D84" w:rsidRPr="00F40C10" w:rsidTr="00B92D84">
        <w:trPr>
          <w:trHeight w:val="285"/>
        </w:trPr>
        <w:tc>
          <w:tcPr>
            <w:tcW w:w="10024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9.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разъясняет представителям сторон коллективного трудового спора, что рассмотрение коллективного трудового спора примирительной комиссией является обязательным этапом порядка разрешения коллективного трудового спора и ни одна из сторон коллективного трудового спора не имеет права уклоняться от участия в примирительных процедурах.</w:t>
            </w:r>
            <w:proofErr w:type="gramEnd"/>
          </w:p>
        </w:tc>
      </w:tr>
    </w:tbl>
    <w:p w:rsidR="00B92D84" w:rsidRPr="00F40C10" w:rsidRDefault="00E9033B" w:rsidP="00B92D84">
      <w:pPr>
        <w:tabs>
          <w:tab w:val="left" w:pos="5400"/>
        </w:tabs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25" o:spid="_x0000_s1073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5pt" to="2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p6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" strokeweight=".26mm">
            <v:stroke endarrow="block" joinstyle="miter"/>
          </v:line>
        </w:pict>
      </w:r>
    </w:p>
    <w:p w:rsidR="00B92D84" w:rsidRPr="00F40C10" w:rsidRDefault="00B92D84" w:rsidP="00B92D84">
      <w:pPr>
        <w:tabs>
          <w:tab w:val="left" w:pos="5400"/>
        </w:tabs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c>
          <w:tcPr>
            <w:tcW w:w="9854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10. 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осуществляет подготовку предложений по урегулированию коллективного трудового спора.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noProof/>
          <w:sz w:val="25"/>
          <w:szCs w:val="25"/>
        </w:rPr>
        <w:pict>
          <v:line id="Прямая соединительная линия 24" o:spid="_x0000_s1081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55pt" to="24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5"/>
          <w:szCs w:val="25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c>
          <w:tcPr>
            <w:tcW w:w="9854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11.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>уточняет у сторон коллективного трудового спора результат завершения этапа рассмотрения коллективного трудового спора примирительной комиссией с отражением итогов  рассмотрения в протоколе заседания примирительной комиссии.</w:t>
            </w:r>
            <w:proofErr w:type="gramEnd"/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5"/>
          <w:szCs w:val="25"/>
        </w:rPr>
        <w:pict>
          <v:line id="Прямая соединительная линия 23" o:spid="_x0000_s1080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4pt" to="24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gC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Lk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c>
          <w:tcPr>
            <w:tcW w:w="9854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12.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>фиксирует результат завершения этапа рассмотрения коллективного трудового спора примирительной комиссией и в случае его не урегулирования примирительной комиссией осуществляет выдачу (направление) предложений по дальнейшему урегулированию коллективного трудового спора.</w:t>
            </w:r>
            <w:proofErr w:type="gramEnd"/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22" o:spid="_x0000_s105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35pt" to="243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Kn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Dk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c>
          <w:tcPr>
            <w:tcW w:w="9854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13. Результатом исполнения процедуры является: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урегулирование коллективного трудового спора с оформлением протокола об итогах рассмотрения коллективного трудового спора примирительной комиссией;</w:t>
            </w:r>
          </w:p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подготовка работником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>предложений по дальнейшему урегулированию коллективного трудового спора в случае не урегулирования спора примирительной комиссией, направление соответствующего письменного обращения заявителю по почте либо на его электронный адрес или  выдача обращения непосредственно заявителю под роспись.</w:t>
            </w:r>
            <w:proofErr w:type="gramEnd"/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21" o:spid="_x0000_s1070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4pt" to="24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rect id="Прямоугольник 20" o:spid="_x0000_s1069" style="position:absolute;left:0;text-align:left;margin-left:225pt;margin-top:.65pt;width:36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">
            <v:textbox>
              <w:txbxContent>
                <w:p w:rsidR="00E7669B" w:rsidRPr="00595228" w:rsidRDefault="00E7669B" w:rsidP="00B92D8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</w:p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19" o:spid="_x0000_s1087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65pt" to="24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fM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F40C10">
        <w:rPr>
          <w:rFonts w:eastAsia="Calibri"/>
          <w:b/>
          <w:sz w:val="28"/>
          <w:szCs w:val="28"/>
          <w:lang w:eastAsia="en-US"/>
        </w:rPr>
        <w:t xml:space="preserve">Блок-схема последовательности действий в урегулировании коллективного трудового спора на этапе рассмотрения спора </w: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F40C10">
        <w:rPr>
          <w:rFonts w:eastAsia="Calibri"/>
          <w:b/>
          <w:sz w:val="28"/>
          <w:szCs w:val="28"/>
          <w:lang w:eastAsia="en-US"/>
        </w:rPr>
        <w:t>с участием посредника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rPr>
          <w:trHeight w:val="680"/>
        </w:trPr>
        <w:tc>
          <w:tcPr>
            <w:tcW w:w="9854" w:type="dxa"/>
          </w:tcPr>
          <w:p w:rsidR="00B92D84" w:rsidRPr="00F40C10" w:rsidRDefault="00B92D84" w:rsidP="00100F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14. Основанием для начала выполнения административной процедуры является решение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о предоставлении государственной услуги заявителю, обратившемуся на этапе рассмотрения коллективного трудового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lastRenderedPageBreak/>
              <w:t>спора с участием посредника, или продолжение взаимодействия со сторонами коллективного трудового спора в случае не урегулирования коллективного трудового спора примирительной комиссией.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pict>
          <v:line id="Прямая соединительная линия 18" o:spid="_x0000_s1088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15pt" to="24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1p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xgUhxXMKP2y+bD5qb90X7d3KDNx/ZX+7391t62P9vbzSeQ7zafQTaX&#10;7d3u+AaBO2DZ1CqCkAk/lwaNbM0v6ucie6sQF0mJ+ZLYni6va8gTGA/vwMUoqoaKFs0LkYMNvtLC&#10;ArsuZGVCAmRobed33c2PrDXKtocZnPYnkzAY2O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92D84" w:rsidRPr="00F40C10" w:rsidTr="00B92D84">
        <w:tc>
          <w:tcPr>
            <w:tcW w:w="10031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15. 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направляет сторонам коллективного трудового спора предложения о кандидатурах посредников на основании списка посредников (трудовых арбитров), рекомендуемых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министерством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сторонам коллективных трудовых споров в качестве посредников при рассмотрении коллективных трудовых споров, для принятия сторонами коллективного трудового спора согласованного решения о кандидатуре посредника. 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17" o:spid="_x0000_s105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05pt" to="24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Lf4A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92D84" w:rsidRPr="00F40C10" w:rsidTr="00B92D84">
        <w:tc>
          <w:tcPr>
            <w:tcW w:w="10031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16. 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разъясняет представителям сторон коллективного трудового спора, что: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в случае разрешения коллективного трудового спора с участием посредника, соглашение, достигнутое сторонами коллективного трудового спора, оформляется в письменной форме и имеет для сторон коллективного трудового спора обязательную силу;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при не достижении согласия с участием посредника стороны коллективного трудового спора приступают к переговорам о создании трудового арбитража.</w:t>
            </w:r>
          </w:p>
        </w:tc>
      </w:tr>
    </w:tbl>
    <w:p w:rsidR="00B92D84" w:rsidRPr="00F40C10" w:rsidRDefault="00E9033B" w:rsidP="00B92D84">
      <w:pPr>
        <w:tabs>
          <w:tab w:val="left" w:pos="5400"/>
        </w:tabs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16" o:spid="_x0000_s106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7pt" to="24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h64A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92D84" w:rsidRPr="00F40C10" w:rsidTr="00B92D84">
        <w:tc>
          <w:tcPr>
            <w:tcW w:w="10031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17.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в случае одобрения кандидатуры посредника сторонами коллективного трудового спора уточняет у сторон коллективного трудового спора результат рассмотрения коллективного трудового спора с участием посредника, а в случае его не урегулирования с участием посредника осуществляет выдачу (направление) предложений по дальнейшему урегулированию коллективного трудового спора. </w:t>
            </w:r>
            <w:proofErr w:type="gramEnd"/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15" o:spid="_x0000_s105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2pt" to="24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dO4g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92D84" w:rsidRPr="00F40C10" w:rsidTr="00B92D84">
        <w:tc>
          <w:tcPr>
            <w:tcW w:w="10031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18. Результатом исполнения процедуры является: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урегулирование коллективного трудового спора с участием посредника с оформлением сторонами коллективного трудового спора соглашения; 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подготовка работником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предложений по дальнейшему урегулированию коллективного трудового спора в случае не урегулирования спора на этапе его рассмотрения с участием посредника, направление соответствующего письменного обращения заявителю по почте либо на его электронный адрес или выдача обращения непосредственно заявителю под роспись.</w:t>
            </w:r>
            <w:proofErr w:type="gramEnd"/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14" o:spid="_x0000_s1082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1.2pt" to="24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Wz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" strokeweight=".26mm">
            <v:stroke endarrow="block" joinstyle="miter"/>
          </v:line>
        </w:pict>
      </w:r>
    </w:p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rect id="Прямоугольник 13" o:spid="_x0000_s1065" style="position:absolute;left:0;text-align:left;margin-left:225pt;margin-top:9.8pt;width:36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">
            <v:textbox>
              <w:txbxContent>
                <w:p w:rsidR="00E7669B" w:rsidRPr="00145FE9" w:rsidRDefault="00E7669B" w:rsidP="00B92D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  <w:p w:rsidR="00E7669B" w:rsidRPr="00595228" w:rsidRDefault="00E7669B" w:rsidP="00B92D84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12" o:spid="_x0000_s1089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1pt" to="24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KD4A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F40C10">
        <w:rPr>
          <w:rFonts w:eastAsia="Calibri"/>
          <w:b/>
          <w:sz w:val="28"/>
          <w:szCs w:val="28"/>
          <w:lang w:eastAsia="en-US"/>
        </w:rPr>
        <w:lastRenderedPageBreak/>
        <w:t>Блок-схема последовательности действий в урегулировании коллективного трудового спора на этапе рассмотрения спора</w: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F40C10">
        <w:rPr>
          <w:rFonts w:eastAsia="Calibri"/>
          <w:b/>
          <w:sz w:val="28"/>
          <w:szCs w:val="28"/>
          <w:lang w:eastAsia="en-US"/>
        </w:rPr>
        <w:t>в трудовом арбитраже</w: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92D84" w:rsidRPr="00F40C10" w:rsidTr="00B92D84">
        <w:tc>
          <w:tcPr>
            <w:tcW w:w="10031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19. Основанием для начала выполнения административной процедуры является решение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о предоставлении государственной услуги заявителю, обратившемуся на этапе рассмотрения коллективного трудового спора в трудовом арбитраже, или продолжение взаимодействия со сторонами коллективного трудового спора с этапа  рассмотрения коллективного трудового спора примирительной комиссией или с этапа рассмотрения коллективного трудового спора с участием посредника.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11" o:spid="_x0000_s105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1pt" to="24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92D84" w:rsidRPr="00F40C10" w:rsidTr="00B92D84">
        <w:tc>
          <w:tcPr>
            <w:tcW w:w="10031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20. 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направляет сторонам коллективного трудового спора предложения по кандидатурам трудовых арбитров на основании списка трудовых арбитров, рекомендуемых </w:t>
            </w:r>
            <w:r w:rsidR="00113EF6">
              <w:rPr>
                <w:sz w:val="28"/>
                <w:szCs w:val="28"/>
              </w:rPr>
              <w:t>министерством</w:t>
            </w:r>
            <w:r w:rsidR="00113EF6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>сторонам коллективных трудовых споров в качестве трудовых арбитров при рассмотрении коллективных трудовых споров, для принятия сторонами этого спора согласованного решения относительно кандидатур трудовых арбитров.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10" o:spid="_x0000_s1071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6pt" to="24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" strokeweight=".26mm">
            <v:stroke endarrow="block" joinstyle="miter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92D84" w:rsidRPr="00F40C10" w:rsidTr="00B92D84">
        <w:tc>
          <w:tcPr>
            <w:tcW w:w="10031" w:type="dxa"/>
          </w:tcPr>
          <w:p w:rsidR="00B92D84" w:rsidRPr="00F40C10" w:rsidRDefault="00E9033B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pict>
                <v:line id="Прямая соединительная линия 9" o:spid="_x0000_s1060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4pt" to="243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" strokeweight=".26mm">
                  <v:stroke endarrow="block" joinstyle="miter"/>
                </v:line>
              </w:pict>
            </w:r>
            <w:r w:rsidR="00B92D84" w:rsidRPr="00F40C10">
              <w:rPr>
                <w:rFonts w:eastAsia="Calibri"/>
                <w:sz w:val="28"/>
                <w:szCs w:val="28"/>
                <w:lang w:eastAsia="en-US"/>
              </w:rPr>
              <w:t xml:space="preserve">21. 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2D84" w:rsidRPr="00F40C10">
              <w:rPr>
                <w:rFonts w:eastAsia="Calibri"/>
                <w:sz w:val="28"/>
                <w:szCs w:val="28"/>
                <w:lang w:eastAsia="en-US"/>
              </w:rPr>
              <w:t xml:space="preserve">совместно со  сторонами  коллективного трудового спора создает трудовой арбитраж в срок не позднее 3 рабочих дней со дня окончания рассмотрения коллективного трудового спора примирительной комиссией и (или) с участием посредника. </w:t>
            </w:r>
          </w:p>
        </w:tc>
      </w:tr>
    </w:tbl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c>
          <w:tcPr>
            <w:tcW w:w="9854" w:type="dxa"/>
          </w:tcPr>
          <w:p w:rsidR="00B92D84" w:rsidRPr="00F40C10" w:rsidRDefault="00B92D84" w:rsidP="00113EF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22.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в составе трудового арбитража участвует в рассмотрении обращений сторон коллективного трудового спора, получает необходимые документы и сведения, касающиеся этого спора, осуществляет информирование </w:t>
            </w:r>
            <w:r w:rsidR="00113EF6">
              <w:rPr>
                <w:rFonts w:eastAsia="Calibri"/>
                <w:sz w:val="28"/>
                <w:szCs w:val="28"/>
                <w:lang w:eastAsia="en-US"/>
              </w:rPr>
              <w:t>министра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и, в случае необходимости, органов государственной власти, органов местного самоуправления о возможных социальных последствиях коллективного трудового спора, участвует в принятии решения по существу коллективного трудового спора.</w:t>
            </w:r>
            <w:proofErr w:type="gramEnd"/>
          </w:p>
        </w:tc>
      </w:tr>
    </w:tbl>
    <w:p w:rsidR="00B92D84" w:rsidRPr="00F40C10" w:rsidRDefault="00E9033B" w:rsidP="00B92D84">
      <w:pPr>
        <w:tabs>
          <w:tab w:val="left" w:pos="5400"/>
        </w:tabs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8" o:spid="_x0000_s1083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9pt" to="24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" strokeweight=".26mm">
            <v:stroke endarrow="block" joinstyle="miter"/>
          </v:line>
        </w:pict>
      </w:r>
    </w:p>
    <w:p w:rsidR="00B92D84" w:rsidRPr="00F40C10" w:rsidRDefault="00B92D84" w:rsidP="00B92D84">
      <w:pPr>
        <w:tabs>
          <w:tab w:val="left" w:pos="5400"/>
        </w:tabs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c>
          <w:tcPr>
            <w:tcW w:w="9854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23. Работник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фиксирует результат завершения этапа рассмотрения коллективного трудового спора в трудовом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>арбитраже</w:t>
            </w:r>
            <w:proofErr w:type="gramEnd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в Журнале учета. </w:t>
            </w:r>
          </w:p>
        </w:tc>
      </w:tr>
    </w:tbl>
    <w:p w:rsidR="00B92D84" w:rsidRPr="00F40C10" w:rsidRDefault="00E9033B" w:rsidP="00B92D84">
      <w:pPr>
        <w:tabs>
          <w:tab w:val="left" w:pos="5400"/>
        </w:tabs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7" o:spid="_x0000_s1084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75pt" to="243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" strokeweight=".26mm">
            <v:stroke endarrow="block" joinstyle="miter"/>
          </v:line>
        </w:pict>
      </w:r>
    </w:p>
    <w:p w:rsidR="00B92D84" w:rsidRPr="00F40C10" w:rsidRDefault="00B92D84" w:rsidP="00B92D84">
      <w:pPr>
        <w:tabs>
          <w:tab w:val="left" w:pos="5400"/>
        </w:tabs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D84" w:rsidRPr="00F40C10" w:rsidTr="00B92D84">
        <w:tc>
          <w:tcPr>
            <w:tcW w:w="9854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24. Результатом исполнения процедуры является: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урегулирование коллективного трудового спора в трудовом арбитраже с оформлением решения трудового арбитража по существу коллективного трудового спора; 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подготовка предложений работником </w:t>
            </w:r>
            <w:r w:rsidR="00100F7A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00F7A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>по дальнейшему урегулированию коллективного трудового спора в случае не урегулирования спора на этапе его рассмотрения в трудовом арбитраже, направление соответствующего письменного обращения заявителю по почте либо на его электронный адрес  или  выдача обращения непосредственно заявителю под роспись.</w:t>
            </w:r>
            <w:proofErr w:type="gramEnd"/>
          </w:p>
        </w:tc>
      </w:tr>
    </w:tbl>
    <w:p w:rsidR="00B92D84" w:rsidRPr="00F40C10" w:rsidRDefault="00E9033B" w:rsidP="00B92D84">
      <w:pPr>
        <w:tabs>
          <w:tab w:val="left" w:pos="5400"/>
        </w:tabs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lastRenderedPageBreak/>
        <w:pict>
          <v:line id="Прямая соединительная линия 6" o:spid="_x0000_s1061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45pt" to="24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CNYgIAAHkEAAAOAAAAZHJzL2Uyb0RvYy54bWysVM1uEzEQviPxDpbv6e6madquukEom3Ap&#10;UKnlARzbm7Xw2pbtZhMhJOCM1EfgFTiAVKnAM2zeiLHzQwsXhMjBGc+MP3/zzXjPniwbiRbcOqFV&#10;gbODFCOuqGZCzQv86mraO8HIeaIYkVrxAq+4w09Gjx+dtSbnfV1rybhFAKJc3poC196bPEkcrXlD&#10;3IE2XEGw0rYhHrZ2njBLWkBvZNJP02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">
            <v:stroke endarrow="block"/>
          </v:line>
        </w:pict>
      </w:r>
    </w:p>
    <w:p w:rsidR="00B92D84" w:rsidRPr="00F40C10" w:rsidRDefault="00E9033B" w:rsidP="00B92D8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rect id="Прямоугольник 5" o:spid="_x0000_s1067" style="position:absolute;left:0;text-align:left;margin-left:225pt;margin-top:9.45pt;width:36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">
            <v:textbox>
              <w:txbxContent>
                <w:p w:rsidR="00E7669B" w:rsidRPr="00145FE9" w:rsidRDefault="00E7669B" w:rsidP="00B92D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  <w:p w:rsidR="00E7669B" w:rsidRPr="00595228" w:rsidRDefault="00E7669B" w:rsidP="00B92D84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B92D84" w:rsidRPr="00F40C10" w:rsidRDefault="00E9033B" w:rsidP="00B92D8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line id="Прямая соединительная линия 4" o:spid="_x0000_s1090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5pt" to="243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">
            <v:stroke endarrow="block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B92D84" w:rsidRPr="00F40C10" w:rsidRDefault="00B92D84" w:rsidP="00B92D8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F40C10">
        <w:rPr>
          <w:rFonts w:eastAsia="Calibri"/>
          <w:b/>
          <w:sz w:val="28"/>
          <w:szCs w:val="28"/>
          <w:lang w:eastAsia="en-US"/>
        </w:rPr>
        <w:t>Блок схема последовательности административных действий в случае, если примирительные процедуры не привели к разрешению коллективного трудового спора, и в иных случаях, предусмотренных законодательством Российской Федерации</w: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B92D84" w:rsidRPr="00F40C10" w:rsidTr="00B92D84">
        <w:trPr>
          <w:trHeight w:val="4358"/>
        </w:trPr>
        <w:tc>
          <w:tcPr>
            <w:tcW w:w="9853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25.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Основанием для начала выполнения административной процедуры по предоставлению государственной услуги является решение </w:t>
            </w:r>
            <w:r w:rsidR="00113EF6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13EF6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>о предоставлении государственной услуги заявителю в случае, если примирительные процедуры не привели к разрешению коллективного трудового спора, если работодатель (его представитель) или представители работодателей уклоняются от участия в примирительных процедурах, не выполняют соглашение, достигнутое в ходе разрешения коллективного трудового спора на этапах рассмотрения спора с участием примирительной</w:t>
            </w:r>
            <w:proofErr w:type="gramEnd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комиссии, посредника или в трудовом арбитраже, а также в случае продолжения взаимодействия со сторонами коллективного трудового спора с этапов рассмотрения коллективного трудового спора согласно порядку разрешения коллективного трудового спора.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line id="Прямая соединительная линия 3" o:spid="_x0000_s1062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35pt" to="24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">
            <v:stroke endarrow="block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B92D84" w:rsidRPr="00F40C10" w:rsidTr="00B92D84">
        <w:tc>
          <w:tcPr>
            <w:tcW w:w="9853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26.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Работник </w:t>
            </w:r>
            <w:r w:rsidR="00113EF6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13EF6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>информирует заявителя о способе разрешения коллективного трудового спора посредством проведения забастовки, условиях и порядке объявления и проведения забастовки, незаконных забастовках, ограничении права на забастовку, гарантиях и правовом положении работников в связи с проведением забастовки, ответственности за уклонение от участия в примирительных процедурах, невыполнение соглашения, достигнутого в результате примирительной процедуры, неисполнение либо отказ от исполнения решения трудового арбитража, обязанностях</w:t>
            </w:r>
            <w:proofErr w:type="gramEnd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сторон коллективного трудового спора в ходе проведения забастовки.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Прямая со стрелкой 2" o:spid="_x0000_s1074" type="#_x0000_t32" style="position:absolute;left:0;text-align:left;margin-left:243pt;margin-top:2.35pt;width:.0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LPYg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">
            <v:stroke endarrow="block"/>
          </v:shap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B92D84" w:rsidRPr="00F40C10" w:rsidTr="00B92D84">
        <w:tc>
          <w:tcPr>
            <w:tcW w:w="9853" w:type="dxa"/>
          </w:tcPr>
          <w:p w:rsidR="00B92D84" w:rsidRPr="00F40C10" w:rsidRDefault="00B92D84" w:rsidP="00113EF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27. Работник </w:t>
            </w:r>
            <w:r w:rsidR="00113EF6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13EF6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осуществляет подготовку предложений по урегулированию коллективного трудового спора, оформляет их в письменном </w:t>
            </w:r>
            <w:proofErr w:type="gramStart"/>
            <w:r w:rsidRPr="00F40C10">
              <w:rPr>
                <w:rFonts w:eastAsia="Calibri"/>
                <w:sz w:val="28"/>
                <w:szCs w:val="28"/>
                <w:lang w:eastAsia="en-US"/>
              </w:rPr>
              <w:t>виде</w:t>
            </w:r>
            <w:proofErr w:type="gramEnd"/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 (в том числе в электронной форме) и после подписания </w:t>
            </w:r>
            <w:r w:rsidR="00113EF6">
              <w:rPr>
                <w:rFonts w:eastAsia="Calibri"/>
                <w:sz w:val="28"/>
                <w:szCs w:val="28"/>
                <w:lang w:eastAsia="en-US"/>
              </w:rPr>
              <w:t xml:space="preserve">министром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выдает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lastRenderedPageBreak/>
              <w:t>(направляет) их сторонам коллективного трудового спора.</w:t>
            </w:r>
          </w:p>
        </w:tc>
      </w:tr>
    </w:tbl>
    <w:p w:rsidR="00B92D84" w:rsidRPr="00F40C10" w:rsidRDefault="00E9033B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pict>
          <v:line id="Прямая соединительная линия 1" o:spid="_x0000_s1063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55pt" to="24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">
            <v:stroke endarrow="block"/>
          </v:line>
        </w:pict>
      </w:r>
    </w:p>
    <w:p w:rsidR="00B92D84" w:rsidRPr="00F40C10" w:rsidRDefault="00B92D84" w:rsidP="00B92D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B92D84" w:rsidRPr="00F40C10" w:rsidTr="00B92D84">
        <w:tc>
          <w:tcPr>
            <w:tcW w:w="9853" w:type="dxa"/>
          </w:tcPr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28. Результатом исполнения административной процедуры является: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>информирование заявителя о забастовке как способе разрешения коллективного трудового спора;</w:t>
            </w:r>
          </w:p>
          <w:p w:rsidR="00B92D84" w:rsidRPr="00F40C10" w:rsidRDefault="00B92D84" w:rsidP="00B92D8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подготовка работником </w:t>
            </w:r>
            <w:r w:rsidR="00113EF6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113EF6" w:rsidRPr="00F40C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0C10">
              <w:rPr>
                <w:rFonts w:eastAsia="Calibri"/>
                <w:sz w:val="28"/>
                <w:szCs w:val="28"/>
                <w:lang w:eastAsia="en-US"/>
              </w:rPr>
              <w:t xml:space="preserve">предложений по дальнейшему урегулированию коллективного трудового спора, направление соответствующего письменного обращения заявителю по почте либо на его электронный адрес или выдача обращения непосредственно заявителю под роспись. </w:t>
            </w:r>
          </w:p>
        </w:tc>
      </w:tr>
    </w:tbl>
    <w:p w:rsidR="00B92D84" w:rsidRPr="00F40C10" w:rsidRDefault="00B92D84" w:rsidP="00B92D84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B92D84" w:rsidRDefault="00B92D84" w:rsidP="00B92D84"/>
    <w:p w:rsidR="00B92D84" w:rsidRDefault="00B92D84" w:rsidP="00B92D84">
      <w:pPr>
        <w:ind w:firstLine="708"/>
        <w:contextualSpacing/>
        <w:rPr>
          <w:sz w:val="28"/>
          <w:szCs w:val="28"/>
        </w:rPr>
      </w:pPr>
    </w:p>
    <w:p w:rsidR="00B92D84" w:rsidRDefault="00B92D84" w:rsidP="00B92D84">
      <w:pPr>
        <w:ind w:firstLine="708"/>
        <w:contextualSpacing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523D9">
        <w:rPr>
          <w:sz w:val="28"/>
          <w:szCs w:val="28"/>
        </w:rPr>
        <w:t>6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содействию в урегулировании</w:t>
      </w:r>
    </w:p>
    <w:p w:rsidR="00B248B1" w:rsidRDefault="00B92D84" w:rsidP="00B92D8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коллективных трудовых споров</w:t>
      </w:r>
    </w:p>
    <w:p w:rsidR="00B16C10" w:rsidRPr="00230046" w:rsidRDefault="00B16C10" w:rsidP="00B16C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230046">
        <w:rPr>
          <w:b/>
          <w:bCs/>
          <w:sz w:val="28"/>
          <w:szCs w:val="28"/>
        </w:rPr>
        <w:t>нформация</w:t>
      </w:r>
    </w:p>
    <w:p w:rsidR="00B16C10" w:rsidRPr="00943EB9" w:rsidRDefault="00B16C10" w:rsidP="00B16C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046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отделах</w:t>
      </w:r>
      <w:r w:rsidRPr="00230046">
        <w:rPr>
          <w:sz w:val="28"/>
          <w:szCs w:val="28"/>
        </w:rPr>
        <w:t xml:space="preserve"> </w:t>
      </w:r>
      <w:r w:rsidRPr="00230046">
        <w:rPr>
          <w:b/>
          <w:sz w:val="28"/>
          <w:szCs w:val="28"/>
        </w:rPr>
        <w:t>(управлениях)</w:t>
      </w:r>
      <w:r w:rsidRPr="00230046">
        <w:rPr>
          <w:sz w:val="28"/>
          <w:szCs w:val="28"/>
        </w:rPr>
        <w:t xml:space="preserve"> </w:t>
      </w:r>
      <w:r w:rsidRPr="00230046">
        <w:rPr>
          <w:b/>
          <w:bCs/>
          <w:sz w:val="28"/>
          <w:szCs w:val="28"/>
        </w:rPr>
        <w:t>госу</w:t>
      </w:r>
      <w:r w:rsidRPr="00943EB9">
        <w:rPr>
          <w:b/>
          <w:bCs/>
          <w:sz w:val="28"/>
          <w:szCs w:val="28"/>
        </w:rPr>
        <w:t>дарственного областного автономного учреждения</w:t>
      </w:r>
    </w:p>
    <w:p w:rsidR="00B16C10" w:rsidRPr="00943EB9" w:rsidRDefault="00B16C10" w:rsidP="00B16C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</w:t>
      </w:r>
      <w:r w:rsidRPr="00943EB9">
        <w:rPr>
          <w:b/>
          <w:bCs/>
          <w:sz w:val="28"/>
          <w:szCs w:val="28"/>
        </w:rPr>
        <w:t>ногофункциональный центр предоставления государственных</w:t>
      </w:r>
      <w:r>
        <w:rPr>
          <w:b/>
          <w:bCs/>
          <w:sz w:val="28"/>
          <w:szCs w:val="28"/>
        </w:rPr>
        <w:t xml:space="preserve"> </w:t>
      </w:r>
      <w:r w:rsidRPr="00943EB9">
        <w:rPr>
          <w:b/>
          <w:bCs/>
          <w:sz w:val="28"/>
          <w:szCs w:val="28"/>
        </w:rPr>
        <w:t>и муниципальных услуг</w:t>
      </w:r>
      <w:r>
        <w:rPr>
          <w:b/>
          <w:bCs/>
          <w:sz w:val="28"/>
          <w:szCs w:val="28"/>
        </w:rPr>
        <w:t>»</w:t>
      </w:r>
    </w:p>
    <w:p w:rsidR="00B16C10" w:rsidRPr="00943EB9" w:rsidRDefault="00B16C10" w:rsidP="00B16C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6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553"/>
        <w:gridCol w:w="2410"/>
        <w:gridCol w:w="2836"/>
      </w:tblGrid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N </w:t>
            </w:r>
            <w:proofErr w:type="gramStart"/>
            <w:r w:rsidRPr="00113EF6">
              <w:rPr>
                <w:sz w:val="28"/>
                <w:szCs w:val="28"/>
              </w:rPr>
              <w:t>п</w:t>
            </w:r>
            <w:proofErr w:type="gramEnd"/>
            <w:r w:rsidRPr="00113EF6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Название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Режим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Телефон, адрес электронной почты (при наличии)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Отдел МФЦ Батецкого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13EF6">
              <w:rPr>
                <w:sz w:val="28"/>
                <w:szCs w:val="28"/>
              </w:rP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8.30 - 12.00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8.30 - 20.00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89210202795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mfc-bat@mail.ru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Управление МФЦ по </w:t>
            </w:r>
            <w:proofErr w:type="spellStart"/>
            <w:r w:rsidRPr="00113EF6">
              <w:rPr>
                <w:sz w:val="28"/>
                <w:szCs w:val="28"/>
              </w:rPr>
              <w:t>Боровичскому</w:t>
            </w:r>
            <w:proofErr w:type="spellEnd"/>
            <w:r w:rsidRPr="00113EF6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174400, </w:t>
            </w:r>
            <w:proofErr w:type="gramStart"/>
            <w:r w:rsidRPr="00113EF6">
              <w:rPr>
                <w:sz w:val="28"/>
                <w:szCs w:val="28"/>
              </w:rPr>
              <w:t>Новгородская</w:t>
            </w:r>
            <w:proofErr w:type="gramEnd"/>
            <w:r w:rsidRPr="00113EF6">
              <w:rPr>
                <w:sz w:val="28"/>
                <w:szCs w:val="28"/>
              </w:rPr>
              <w:t xml:space="preserve"> обл., Боровичский район, г. Боровичи, ул. </w:t>
            </w:r>
            <w:proofErr w:type="spellStart"/>
            <w:r w:rsidRPr="00113EF6">
              <w:rPr>
                <w:sz w:val="28"/>
                <w:szCs w:val="28"/>
              </w:rPr>
              <w:t>Вышневолоцкая</w:t>
            </w:r>
            <w:proofErr w:type="spellEnd"/>
            <w:r w:rsidRPr="00113EF6">
              <w:rPr>
                <w:sz w:val="28"/>
                <w:szCs w:val="28"/>
              </w:rPr>
              <w:t>, д. 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8.30 - 18.30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8.30 - 18.30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8.30 - 18.30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9.00 - 20.00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8.30 - 14.00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(по предварительной записи до 18.30)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(81664)25-715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(81664)25-725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  <w:lang w:val="en-US"/>
              </w:rPr>
              <w:t>M</w:t>
            </w:r>
            <w:r w:rsidRPr="00113EF6">
              <w:rPr>
                <w:sz w:val="28"/>
                <w:szCs w:val="28"/>
              </w:rPr>
              <w:t>fc_borovichi@mail.ru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ГОАУ МФЦ Валдайского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175400, Новгородская обл., Валдайский район, г. Валдай, ул. Гагарина, д. 12/2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08.30 - 13.30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08.30 - 17.30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08.30 - 17.30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08.30 - 17.30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08.30 - 17.30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09.00 - 13.00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(81666)21-819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13EF6">
              <w:rPr>
                <w:sz w:val="28"/>
                <w:szCs w:val="28"/>
              </w:rPr>
              <w:t>mfc.valday</w:t>
            </w:r>
            <w:proofErr w:type="spellEnd"/>
            <w:r w:rsidRPr="00113EF6">
              <w:rPr>
                <w:sz w:val="28"/>
                <w:szCs w:val="28"/>
              </w:rPr>
              <w:t>@</w:t>
            </w:r>
            <w:r w:rsidRPr="00113EF6">
              <w:rPr>
                <w:sz w:val="28"/>
                <w:szCs w:val="28"/>
                <w:lang w:val="en-US"/>
              </w:rPr>
              <w:t>yandex.ru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Отдел МФЦ по Великому Новгороду N 1;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Отдел МФЦ по Великому Новгороду N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173000, Великий Новгород, ул. </w:t>
            </w:r>
            <w:proofErr w:type="gramStart"/>
            <w:r w:rsidRPr="00113EF6">
              <w:rPr>
                <w:sz w:val="28"/>
                <w:szCs w:val="28"/>
              </w:rPr>
              <w:t>Большая</w:t>
            </w:r>
            <w:proofErr w:type="gramEnd"/>
            <w:r w:rsidRPr="00113EF6">
              <w:rPr>
                <w:sz w:val="28"/>
                <w:szCs w:val="28"/>
              </w:rPr>
              <w:t xml:space="preserve"> Московская, д. 24;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173021, Великий Новгород, ул. </w:t>
            </w:r>
            <w:r w:rsidRPr="00113EF6">
              <w:rPr>
                <w:sz w:val="28"/>
                <w:szCs w:val="28"/>
              </w:rPr>
              <w:lastRenderedPageBreak/>
              <w:t>Ломоносова, д. 24/1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Пн. 8.30 - 14.00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8.30 - 20.00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8.30 - 14.00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(8162)501-053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13EF6">
              <w:rPr>
                <w:sz w:val="28"/>
                <w:szCs w:val="28"/>
                <w:lang w:val="en-US"/>
              </w:rPr>
              <w:t>otdel.mfc.1@mail.ru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Волотовского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175100, Новгородская обл., Волотовский район, п. Волот, ул. Комсомольская, 17 литер</w:t>
            </w:r>
            <w:proofErr w:type="gramStart"/>
            <w:r w:rsidRPr="00113EF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8.30 - 12.00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(81662)61-572,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(81662)61-573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mfc.volot@mail.ru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Демянского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13EF6">
              <w:rPr>
                <w:sz w:val="28"/>
                <w:szCs w:val="28"/>
              </w:rPr>
              <w:t>175310, Новгородская область, Демянский район, п. Демянск, ул. Ленина, д. 13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8.30 - 16.00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(81651)44-010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89212013855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mfcdemyansk@yandex.ru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Крестецкого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175461, Новгородская обл., Крестецкий р-н, </w:t>
            </w:r>
            <w:proofErr w:type="gramStart"/>
            <w:r w:rsidRPr="00113EF6">
              <w:rPr>
                <w:sz w:val="28"/>
                <w:szCs w:val="28"/>
              </w:rPr>
              <w:t>с</w:t>
            </w:r>
            <w:proofErr w:type="gramEnd"/>
            <w:r w:rsidRPr="00113EF6">
              <w:rPr>
                <w:sz w:val="28"/>
                <w:szCs w:val="28"/>
              </w:rPr>
              <w:t>. Ямская Слобода, ул. Ямская, д.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8.30 - 20.00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(881659)54-469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  <w:lang w:val="en-US"/>
              </w:rPr>
              <w:t>mfc-krestcy@mail.ru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Любытинского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174760, Новгородская область, Любытинский район, </w:t>
            </w:r>
            <w:proofErr w:type="spellStart"/>
            <w:r w:rsidRPr="00113EF6">
              <w:rPr>
                <w:sz w:val="28"/>
                <w:szCs w:val="28"/>
              </w:rPr>
              <w:t>р.п</w:t>
            </w:r>
            <w:proofErr w:type="spellEnd"/>
            <w:r w:rsidRPr="00113EF6">
              <w:rPr>
                <w:sz w:val="28"/>
                <w:szCs w:val="28"/>
              </w:rPr>
              <w:t>. Любытино, ул. Советов, д. 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(81668)61-567,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89210202887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mfclubitino@yandex.ru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Маловишерского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174260,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8.30 - 19.00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(по предварительной записи до 20.00)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(по предварительной записи до 14.00)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(81660)33-752,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13EF6">
              <w:rPr>
                <w:sz w:val="28"/>
                <w:szCs w:val="28"/>
              </w:rPr>
              <w:t>М</w:t>
            </w:r>
            <w:proofErr w:type="gramEnd"/>
            <w:r w:rsidRPr="00113EF6">
              <w:rPr>
                <w:sz w:val="28"/>
                <w:szCs w:val="28"/>
              </w:rPr>
              <w:t>fz-mv@yandex.ru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Маревского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175350, Новгородская область, Маревский район, с. Марево, </w:t>
            </w:r>
            <w:r w:rsidRPr="00113EF6">
              <w:rPr>
                <w:sz w:val="28"/>
                <w:szCs w:val="28"/>
              </w:rPr>
              <w:lastRenderedPageBreak/>
              <w:t>ул. Советов, д.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Пн. 8.00 - 17.00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8.00 - 19.00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8.00 - 17.00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Пт. 8.00 - 17.00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(81663)21-397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mfcmarevo@mail.ru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Отдел МФЦ Мошенского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174450, Новгородская область, Мошенской район, с. Мошенское, ул. 1 Мая, д.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8.30 - 14.00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(по предварительной записи до 20.00)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(81653)61-328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mochenskoe@mail.ru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Управление МФЦ по Новгородскому муниципальному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173526, Новгородская область, Новгородский район, п. </w:t>
            </w:r>
            <w:proofErr w:type="spellStart"/>
            <w:r w:rsidRPr="00113EF6">
              <w:rPr>
                <w:sz w:val="28"/>
                <w:szCs w:val="28"/>
              </w:rPr>
              <w:t>Панковка</w:t>
            </w:r>
            <w:proofErr w:type="spellEnd"/>
            <w:r w:rsidRPr="00113EF6">
              <w:rPr>
                <w:sz w:val="28"/>
                <w:szCs w:val="28"/>
              </w:rPr>
              <w:t>, ул. Октябрьская, д.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8.30 - 12.00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8.30 - 20.00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(8162)500-272,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(8162)799-474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y.s.mahmutova@novreg.ru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Окуловского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174350, Новгородская обл., Окуловский район, г. Окуловка, ул. Кирова, д. 9, 1 </w:t>
            </w:r>
            <w:proofErr w:type="spellStart"/>
            <w:r w:rsidRPr="00113EF6">
              <w:rPr>
                <w:sz w:val="28"/>
                <w:szCs w:val="28"/>
              </w:rPr>
              <w:t>эт</w:t>
            </w:r>
            <w:proofErr w:type="spellEnd"/>
            <w:r w:rsidRPr="00113EF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8.00 - 14.00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(по предварительной записи до 20.00)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(81657)21-216,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  <w:lang w:val="en-US"/>
              </w:rPr>
              <w:t>G</w:t>
            </w:r>
            <w:r w:rsidRPr="00113EF6">
              <w:rPr>
                <w:sz w:val="28"/>
                <w:szCs w:val="28"/>
              </w:rPr>
              <w:t>ruzdeva.mfc@yandex.ru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Парфинского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175130 Новгородская область, Парфинский район, </w:t>
            </w:r>
            <w:proofErr w:type="spellStart"/>
            <w:r w:rsidRPr="00113EF6">
              <w:rPr>
                <w:sz w:val="28"/>
                <w:szCs w:val="28"/>
              </w:rPr>
              <w:t>р.п</w:t>
            </w:r>
            <w:proofErr w:type="spellEnd"/>
            <w:r w:rsidRPr="00113EF6">
              <w:rPr>
                <w:sz w:val="28"/>
                <w:szCs w:val="28"/>
              </w:rPr>
              <w:t>. Парфино, ул. Карла Маркса, д. 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(81650)63-1</w:t>
            </w:r>
            <w:r w:rsidRPr="00113EF6">
              <w:rPr>
                <w:sz w:val="28"/>
                <w:szCs w:val="28"/>
                <w:lang w:val="en-US"/>
              </w:rPr>
              <w:t>14</w:t>
            </w:r>
            <w:r w:rsidRPr="00113EF6">
              <w:rPr>
                <w:sz w:val="28"/>
                <w:szCs w:val="28"/>
              </w:rPr>
              <w:t>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(81650)63-008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mfc-parfino@yandex.ru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Пестовского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174510, Новгородская область, Пестовский район, г. Пестово, ул. </w:t>
            </w:r>
            <w:proofErr w:type="spellStart"/>
            <w:r w:rsidRPr="00113EF6">
              <w:rPr>
                <w:sz w:val="28"/>
                <w:szCs w:val="28"/>
              </w:rPr>
              <w:t>Боровичская</w:t>
            </w:r>
            <w:proofErr w:type="spellEnd"/>
            <w:r w:rsidRPr="00113EF6">
              <w:rPr>
                <w:sz w:val="28"/>
                <w:szCs w:val="28"/>
              </w:rPr>
              <w:t>, д. 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</w:t>
            </w:r>
            <w:r w:rsidRPr="00113EF6">
              <w:rPr>
                <w:sz w:val="28"/>
                <w:szCs w:val="28"/>
                <w:lang w:val="en-US"/>
              </w:rPr>
              <w:t>5</w:t>
            </w:r>
            <w:r w:rsidRPr="00113EF6">
              <w:rPr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(81669)57-104,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(81669)57-069,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(81669)56-231,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(81669)56-062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mfc-pestovo@yandex.ru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Поддорского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</w:t>
            </w:r>
            <w:r w:rsidRPr="00113EF6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13EF6">
              <w:rPr>
                <w:sz w:val="28"/>
                <w:szCs w:val="28"/>
              </w:rPr>
              <w:lastRenderedPageBreak/>
              <w:t xml:space="preserve">175260, Новгородская обл., Поддорский район, </w:t>
            </w:r>
            <w:r w:rsidRPr="00113EF6">
              <w:rPr>
                <w:sz w:val="28"/>
                <w:szCs w:val="28"/>
              </w:rPr>
              <w:lastRenderedPageBreak/>
              <w:t>с. Поддорье, ул. Полевая, д. 15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Пн.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(81658)71-041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mfcpoddorye@mail.ru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Солецкого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13EF6">
              <w:rPr>
                <w:sz w:val="28"/>
                <w:szCs w:val="28"/>
              </w:rPr>
              <w:t>175040, Новгородская обл., Солецкий район, г. Сольцы, ул. Ленина, д. 1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13EF6">
              <w:rPr>
                <w:sz w:val="28"/>
                <w:szCs w:val="28"/>
                <w:lang w:val="en-US"/>
              </w:rPr>
              <w:t>8-800-250-10-53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mfc_solcy@mail.ru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Управление МФЦ Старорусского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8.30 - 18.30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8.30 - 18.30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8.30 - 18.30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8.30 - 20.00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8.30 - 18.30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8.30 - 14.30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(81652)30-494,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(81652)30-495,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(81652)30-497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str-mfc@mail.ru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Хвойнинского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174580, </w:t>
            </w:r>
            <w:proofErr w:type="gramStart"/>
            <w:r w:rsidRPr="00113EF6">
              <w:rPr>
                <w:sz w:val="28"/>
                <w:szCs w:val="28"/>
              </w:rPr>
              <w:t>Новгородская</w:t>
            </w:r>
            <w:proofErr w:type="gramEnd"/>
            <w:r w:rsidRPr="00113EF6">
              <w:rPr>
                <w:sz w:val="28"/>
                <w:szCs w:val="28"/>
              </w:rPr>
              <w:t xml:space="preserve"> обл., Хвойнинский район, </w:t>
            </w:r>
            <w:proofErr w:type="spellStart"/>
            <w:r w:rsidRPr="00113EF6">
              <w:rPr>
                <w:sz w:val="28"/>
                <w:szCs w:val="28"/>
              </w:rPr>
              <w:t>р.п</w:t>
            </w:r>
            <w:proofErr w:type="spellEnd"/>
            <w:r w:rsidRPr="00113EF6">
              <w:rPr>
                <w:sz w:val="28"/>
                <w:szCs w:val="28"/>
              </w:rPr>
              <w:t>. Хвойная, ул. Советская, д.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(по предварительной записи до 20.00)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(81667)50-622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13EF6">
              <w:rPr>
                <w:sz w:val="28"/>
                <w:szCs w:val="28"/>
              </w:rPr>
              <w:t>mfc</w:t>
            </w:r>
            <w:proofErr w:type="spellEnd"/>
            <w:r w:rsidRPr="00113EF6">
              <w:rPr>
                <w:sz w:val="28"/>
                <w:szCs w:val="28"/>
              </w:rPr>
              <w:t>_</w:t>
            </w:r>
            <w:r w:rsidRPr="00113EF6">
              <w:rPr>
                <w:sz w:val="28"/>
                <w:szCs w:val="28"/>
                <w:lang w:val="en-US"/>
              </w:rPr>
              <w:t>h</w:t>
            </w:r>
            <w:r w:rsidRPr="00113EF6">
              <w:rPr>
                <w:sz w:val="28"/>
                <w:szCs w:val="28"/>
              </w:rPr>
              <w:t>voinaya@mail.ru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Отдел МФЦ Холмского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175270, </w:t>
            </w:r>
            <w:proofErr w:type="gramStart"/>
            <w:r w:rsidRPr="00113EF6">
              <w:rPr>
                <w:sz w:val="28"/>
                <w:szCs w:val="28"/>
              </w:rPr>
              <w:t>Новгородская</w:t>
            </w:r>
            <w:proofErr w:type="gramEnd"/>
            <w:r w:rsidRPr="00113EF6">
              <w:rPr>
                <w:sz w:val="28"/>
                <w:szCs w:val="28"/>
              </w:rPr>
              <w:t xml:space="preserve"> обл., Холмский район, г. Холм, ул. Октябрьская, д. 51/2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8.30 - 17.00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9.00 - 18.00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8.30 - 15.30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  <w:lang w:val="en-US"/>
              </w:rPr>
              <w:t>C</w:t>
            </w:r>
            <w:r w:rsidRPr="00113EF6">
              <w:rPr>
                <w:sz w:val="28"/>
                <w:szCs w:val="28"/>
              </w:rPr>
              <w:t>б. 9.00 - 15.00 по предварительной записи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(81654)59-026,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(81654)59-024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mfcholm@mail.ru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Чудовского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13EF6">
              <w:rPr>
                <w:sz w:val="28"/>
                <w:szCs w:val="28"/>
              </w:rPr>
              <w:t>174210, Новгородская область, Чудовский район, г. Чудово, ул. Некрасова, д. 27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Пн.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(81665)45-109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mfc.chudovo@yandex.ru</w:t>
            </w:r>
          </w:p>
        </w:tc>
      </w:tr>
      <w:tr w:rsidR="00113EF6" w:rsidRPr="00113EF6" w:rsidTr="00113E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 xml:space="preserve">Отдел МФЦ Шимского </w:t>
            </w:r>
            <w:proofErr w:type="gramStart"/>
            <w:r w:rsidRPr="00113EF6">
              <w:rPr>
                <w:sz w:val="28"/>
                <w:szCs w:val="28"/>
              </w:rPr>
              <w:t>муниципального</w:t>
            </w:r>
            <w:proofErr w:type="gramEnd"/>
            <w:r w:rsidRPr="00113EF6">
              <w:rPr>
                <w:sz w:val="28"/>
                <w:szCs w:val="28"/>
              </w:rPr>
              <w:t xml:space="preserve"> </w:t>
            </w:r>
            <w:r w:rsidRPr="00113EF6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 xml:space="preserve">174150, Новгородская область, </w:t>
            </w:r>
            <w:proofErr w:type="spellStart"/>
            <w:r w:rsidRPr="00113EF6">
              <w:rPr>
                <w:sz w:val="28"/>
                <w:szCs w:val="28"/>
              </w:rPr>
              <w:t>р.п</w:t>
            </w:r>
            <w:proofErr w:type="spellEnd"/>
            <w:r w:rsidRPr="00113EF6">
              <w:rPr>
                <w:sz w:val="28"/>
                <w:szCs w:val="28"/>
              </w:rPr>
              <w:t xml:space="preserve">. </w:t>
            </w:r>
            <w:r w:rsidRPr="00113EF6">
              <w:rPr>
                <w:sz w:val="28"/>
                <w:szCs w:val="28"/>
              </w:rPr>
              <w:lastRenderedPageBreak/>
              <w:t xml:space="preserve">Шимск, ул. </w:t>
            </w:r>
            <w:proofErr w:type="gramStart"/>
            <w:r w:rsidRPr="00113EF6">
              <w:rPr>
                <w:sz w:val="28"/>
                <w:szCs w:val="28"/>
              </w:rPr>
              <w:t>Новгородская</w:t>
            </w:r>
            <w:proofErr w:type="gramEnd"/>
            <w:r w:rsidRPr="00113EF6">
              <w:rPr>
                <w:sz w:val="28"/>
                <w:szCs w:val="28"/>
              </w:rPr>
              <w:t>, д.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Пн. 8.30 - 14.30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Вт.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Ср.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Чт.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(по предварительной записи до 20.00)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Пт. 8.30 - 17.30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lastRenderedPageBreak/>
              <w:t>(881656)54-322</w:t>
            </w:r>
          </w:p>
          <w:p w:rsidR="00113EF6" w:rsidRPr="00113EF6" w:rsidRDefault="00113EF6" w:rsidP="00113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EF6">
              <w:rPr>
                <w:sz w:val="28"/>
                <w:szCs w:val="28"/>
              </w:rPr>
              <w:t>mfc.shimsk@mail.ru</w:t>
            </w:r>
          </w:p>
        </w:tc>
      </w:tr>
    </w:tbl>
    <w:p w:rsidR="00B16C10" w:rsidRPr="00D80939" w:rsidRDefault="00B16C10" w:rsidP="00B16C10">
      <w:pPr>
        <w:pStyle w:val="ConsPlusNormal"/>
        <w:jc w:val="both"/>
      </w:pPr>
    </w:p>
    <w:p w:rsidR="00B16C10" w:rsidRDefault="00B16C10" w:rsidP="00B16C10">
      <w:pPr>
        <w:pStyle w:val="ConsPlusNormal"/>
      </w:pPr>
    </w:p>
    <w:p w:rsidR="00B16C10" w:rsidRDefault="00B16C10" w:rsidP="00B16C10">
      <w:pPr>
        <w:tabs>
          <w:tab w:val="left" w:pos="945"/>
        </w:tabs>
        <w:ind w:firstLine="708"/>
        <w:contextualSpacing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113EF6" w:rsidRDefault="00113EF6" w:rsidP="00B92D84">
      <w:pPr>
        <w:contextualSpacing/>
        <w:jc w:val="right"/>
        <w:rPr>
          <w:sz w:val="28"/>
          <w:szCs w:val="28"/>
        </w:rPr>
      </w:pP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523D9">
        <w:rPr>
          <w:sz w:val="28"/>
          <w:szCs w:val="28"/>
        </w:rPr>
        <w:t>7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B92D84" w:rsidRDefault="00B92D84" w:rsidP="00B92D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содействию в урегулировании</w:t>
      </w:r>
    </w:p>
    <w:p w:rsidR="00A90037" w:rsidRDefault="00B92D84" w:rsidP="0012144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коллективных трудовых споров</w:t>
      </w:r>
    </w:p>
    <w:p w:rsidR="00121443" w:rsidRPr="00121443" w:rsidRDefault="00121443" w:rsidP="0012144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48B1" w:rsidRDefault="00B248B1" w:rsidP="00B248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6C10" w:rsidRPr="00D80939" w:rsidRDefault="00B16C10" w:rsidP="00B16C10">
      <w:pPr>
        <w:pStyle w:val="ConsPlusNormal"/>
        <w:jc w:val="center"/>
        <w:rPr>
          <w:b w:val="0"/>
        </w:rPr>
      </w:pPr>
      <w:r w:rsidRPr="00D80939">
        <w:rPr>
          <w:b w:val="0"/>
        </w:rPr>
        <w:t>РЕЕСТР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межведомственного взаимодействия </w:t>
      </w:r>
      <w:proofErr w:type="gramStart"/>
      <w:r w:rsidRPr="00B16C10">
        <w:rPr>
          <w:b w:val="0"/>
        </w:rPr>
        <w:t>при</w:t>
      </w:r>
      <w:proofErr w:type="gramEnd"/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proofErr w:type="gramStart"/>
      <w:r w:rsidRPr="00B16C10">
        <w:rPr>
          <w:b w:val="0"/>
        </w:rPr>
        <w:t>предоставлении</w:t>
      </w:r>
      <w:proofErr w:type="gramEnd"/>
      <w:r w:rsidRPr="00B16C10">
        <w:rPr>
          <w:b w:val="0"/>
        </w:rPr>
        <w:t xml:space="preserve"> государственной услуги по уведомительной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регистрации </w:t>
      </w:r>
      <w:proofErr w:type="gramStart"/>
      <w:r w:rsidRPr="00B16C10">
        <w:rPr>
          <w:b w:val="0"/>
        </w:rPr>
        <w:t>региональных</w:t>
      </w:r>
      <w:proofErr w:type="gramEnd"/>
      <w:r w:rsidRPr="00B16C10">
        <w:rPr>
          <w:b w:val="0"/>
        </w:rPr>
        <w:t>, отраслевых (межотраслевых)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соглашений, заключенных на региональном уровне 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>социального партнерства</w:t>
      </w:r>
    </w:p>
    <w:p w:rsidR="00B16C10" w:rsidRPr="00D80939" w:rsidRDefault="00B16C10" w:rsidP="00B16C10">
      <w:pPr>
        <w:jc w:val="center"/>
        <w:rPr>
          <w:rFonts w:ascii="Gungsuh" w:eastAsia="Andale Sans UI" w:hAnsi="Gungsuh"/>
          <w:b/>
          <w:bCs/>
          <w:kern w:val="1"/>
        </w:rPr>
      </w:pPr>
    </w:p>
    <w:tbl>
      <w:tblPr>
        <w:tblW w:w="10091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52"/>
        <w:gridCol w:w="1417"/>
        <w:gridCol w:w="1418"/>
        <w:gridCol w:w="1276"/>
        <w:gridCol w:w="1275"/>
        <w:gridCol w:w="1843"/>
        <w:gridCol w:w="1418"/>
        <w:gridCol w:w="992"/>
      </w:tblGrid>
      <w:tr w:rsidR="00B16C10" w:rsidRPr="00B16C10" w:rsidTr="00CB48C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  <w:r w:rsidRPr="00B16C10">
              <w:rPr>
                <w:b w:val="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Дата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передачи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Время передачи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Ф.И.О. заявителя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Адрес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Информация о комплектности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Количество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Количество  листов</w:t>
            </w:r>
          </w:p>
        </w:tc>
      </w:tr>
      <w:tr w:rsidR="00B16C10" w:rsidRPr="00B16C10" w:rsidTr="00CB48C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8</w:t>
            </w:r>
          </w:p>
        </w:tc>
      </w:tr>
      <w:tr w:rsidR="00B16C10" w:rsidRPr="00B16C10" w:rsidTr="00CB48C5">
        <w:trPr>
          <w:trHeight w:val="3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</w:tr>
      <w:tr w:rsidR="00B16C10" w:rsidRPr="00B16C10" w:rsidTr="00CB48C5">
        <w:trPr>
          <w:trHeight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</w:tr>
    </w:tbl>
    <w:p w:rsidR="00B16C10" w:rsidRPr="00D80939" w:rsidRDefault="00B16C10" w:rsidP="00B16C10">
      <w:pPr>
        <w:pStyle w:val="ConsPlusNormal"/>
        <w:jc w:val="right"/>
      </w:pPr>
    </w:p>
    <w:p w:rsidR="00B16C10" w:rsidRPr="00B16C10" w:rsidRDefault="00B16C10" w:rsidP="00B16C10">
      <w:pPr>
        <w:pStyle w:val="ConsPlusNormal"/>
        <w:jc w:val="right"/>
        <w:rPr>
          <w:b w:val="0"/>
        </w:rPr>
      </w:pPr>
      <w:r w:rsidRPr="00B16C10">
        <w:rPr>
          <w:b w:val="0"/>
        </w:rPr>
        <w:t>Подпись специалиста ГОАУ МФЦ ________________/_____________________________</w:t>
      </w:r>
    </w:p>
    <w:p w:rsidR="00B16C10" w:rsidRPr="00B16C10" w:rsidRDefault="00B16C10" w:rsidP="00B16C10">
      <w:pPr>
        <w:pStyle w:val="ConsPlusNormal"/>
        <w:jc w:val="right"/>
        <w:rPr>
          <w:b w:val="0"/>
        </w:rPr>
      </w:pPr>
    </w:p>
    <w:p w:rsidR="00B16C10" w:rsidRPr="00B16C10" w:rsidRDefault="00B16C10" w:rsidP="00B16C10">
      <w:pPr>
        <w:pStyle w:val="ConsPlusNormal"/>
        <w:jc w:val="right"/>
        <w:rPr>
          <w:b w:val="0"/>
        </w:rPr>
      </w:pPr>
    </w:p>
    <w:p w:rsidR="00B16C10" w:rsidRPr="00B16C10" w:rsidRDefault="00B16C10" w:rsidP="00B16C10">
      <w:pPr>
        <w:pStyle w:val="ConsPlusNormal"/>
        <w:rPr>
          <w:b w:val="0"/>
        </w:rPr>
      </w:pPr>
      <w:proofErr w:type="gramStart"/>
      <w:r w:rsidRPr="00B16C10">
        <w:rPr>
          <w:b w:val="0"/>
        </w:rPr>
        <w:t>Представлены</w:t>
      </w:r>
      <w:proofErr w:type="gramEnd"/>
      <w:r w:rsidRPr="00B16C10">
        <w:rPr>
          <w:b w:val="0"/>
        </w:rPr>
        <w:t xml:space="preserve"> к передаче  ______  комплектов</w:t>
      </w:r>
    </w:p>
    <w:p w:rsidR="00B16C10" w:rsidRPr="00D80939" w:rsidRDefault="00B16C10" w:rsidP="00B16C10">
      <w:pPr>
        <w:pStyle w:val="ConsPlusNormal"/>
        <w:jc w:val="right"/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Принято    _______  комплектов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 xml:space="preserve">Специалист </w:t>
      </w:r>
      <w:r w:rsidR="00113EF6">
        <w:rPr>
          <w:rFonts w:eastAsia="Calibri"/>
          <w:sz w:val="28"/>
          <w:szCs w:val="28"/>
          <w:lang w:eastAsia="en-US"/>
        </w:rPr>
        <w:t>министерства</w:t>
      </w:r>
      <w:r w:rsidR="00113EF6" w:rsidRPr="00D80939">
        <w:rPr>
          <w:rFonts w:eastAsia="Andale Sans UI"/>
          <w:kern w:val="1"/>
          <w:sz w:val="28"/>
          <w:szCs w:val="28"/>
        </w:rPr>
        <w:t xml:space="preserve"> </w:t>
      </w:r>
      <w:r w:rsidRPr="00D80939">
        <w:rPr>
          <w:rFonts w:eastAsia="Andale Sans UI"/>
          <w:kern w:val="1"/>
          <w:sz w:val="28"/>
          <w:szCs w:val="28"/>
        </w:rPr>
        <w:t xml:space="preserve">та труда и социальной 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защиты населения Новгородской области                  ______________________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 xml:space="preserve">Специалист ГОАУ «МФЦ»                                           ______________________ 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Дата «___» ____________ 20__г.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pStyle w:val="WW-heading2"/>
        <w:tabs>
          <w:tab w:val="clear" w:pos="576"/>
        </w:tabs>
        <w:spacing w:line="240" w:lineRule="auto"/>
        <w:ind w:left="0" w:hanging="576"/>
        <w:rPr>
          <w:rFonts w:eastAsia="Andale Sans UI"/>
          <w:kern w:val="1"/>
          <w:sz w:val="22"/>
          <w:szCs w:val="22"/>
          <w:lang w:eastAsia="ar-SA" w:bidi="ar-SA"/>
        </w:rPr>
      </w:pPr>
    </w:p>
    <w:p w:rsidR="00B16C10" w:rsidRPr="00D80939" w:rsidRDefault="00B16C10" w:rsidP="00B16C10">
      <w:pPr>
        <w:rPr>
          <w:rFonts w:eastAsia="Andale Sans UI"/>
        </w:rPr>
      </w:pPr>
    </w:p>
    <w:p w:rsidR="00B16C10" w:rsidRPr="00D80939" w:rsidRDefault="00B16C10" w:rsidP="00B16C10">
      <w:pPr>
        <w:rPr>
          <w:rFonts w:eastAsia="Andale Sans UI"/>
        </w:rPr>
      </w:pPr>
    </w:p>
    <w:p w:rsidR="00B248B1" w:rsidRDefault="00B248B1" w:rsidP="00B248B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B248B1" w:rsidSect="00B92D84">
      <w:pgSz w:w="11906" w:h="16838"/>
      <w:pgMar w:top="814" w:right="56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3B" w:rsidRDefault="00E9033B" w:rsidP="0090097F">
      <w:r>
        <w:separator/>
      </w:r>
    </w:p>
  </w:endnote>
  <w:endnote w:type="continuationSeparator" w:id="0">
    <w:p w:rsidR="00E9033B" w:rsidRDefault="00E9033B" w:rsidP="0090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3688"/>
      <w:docPartObj>
        <w:docPartGallery w:val="Page Numbers (Bottom of Page)"/>
        <w:docPartUnique/>
      </w:docPartObj>
    </w:sdtPr>
    <w:sdtEndPr/>
    <w:sdtContent>
      <w:p w:rsidR="00E7669B" w:rsidRDefault="00E766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6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69B" w:rsidRDefault="00E766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3B" w:rsidRDefault="00E9033B" w:rsidP="0090097F">
      <w:r>
        <w:separator/>
      </w:r>
    </w:p>
  </w:footnote>
  <w:footnote w:type="continuationSeparator" w:id="0">
    <w:p w:rsidR="00E9033B" w:rsidRDefault="00E9033B" w:rsidP="0090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408C3"/>
    <w:multiLevelType w:val="hybridMultilevel"/>
    <w:tmpl w:val="D558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51C1"/>
    <w:multiLevelType w:val="hybridMultilevel"/>
    <w:tmpl w:val="2BD4E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CE4C5D"/>
    <w:multiLevelType w:val="hybridMultilevel"/>
    <w:tmpl w:val="7BA0307A"/>
    <w:lvl w:ilvl="0" w:tplc="4A368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F122FF"/>
    <w:multiLevelType w:val="multilevel"/>
    <w:tmpl w:val="AD448DF6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9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5">
    <w:nsid w:val="67643D9A"/>
    <w:multiLevelType w:val="multilevel"/>
    <w:tmpl w:val="11FA281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>
    <w:nsid w:val="6B973C64"/>
    <w:multiLevelType w:val="multilevel"/>
    <w:tmpl w:val="A3268D6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42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7">
    <w:nsid w:val="6F0E40ED"/>
    <w:multiLevelType w:val="multilevel"/>
    <w:tmpl w:val="019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73C77B4"/>
    <w:multiLevelType w:val="multilevel"/>
    <w:tmpl w:val="6FCAF3AA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6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-283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9">
    <w:nsid w:val="779F6DF1"/>
    <w:multiLevelType w:val="multilevel"/>
    <w:tmpl w:val="3D6A678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-141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E9"/>
    <w:rsid w:val="00000DF0"/>
    <w:rsid w:val="00013F31"/>
    <w:rsid w:val="000263F4"/>
    <w:rsid w:val="00030174"/>
    <w:rsid w:val="00037282"/>
    <w:rsid w:val="00045B91"/>
    <w:rsid w:val="000557B9"/>
    <w:rsid w:val="000622AC"/>
    <w:rsid w:val="00063775"/>
    <w:rsid w:val="000909BA"/>
    <w:rsid w:val="00094ADA"/>
    <w:rsid w:val="000B016F"/>
    <w:rsid w:val="000C16DB"/>
    <w:rsid w:val="000C6F11"/>
    <w:rsid w:val="000E1951"/>
    <w:rsid w:val="00100F7A"/>
    <w:rsid w:val="00113EF6"/>
    <w:rsid w:val="00121443"/>
    <w:rsid w:val="001239EA"/>
    <w:rsid w:val="00143EAC"/>
    <w:rsid w:val="0014678F"/>
    <w:rsid w:val="00155B5A"/>
    <w:rsid w:val="001579BB"/>
    <w:rsid w:val="001579EF"/>
    <w:rsid w:val="001772EF"/>
    <w:rsid w:val="00184BD9"/>
    <w:rsid w:val="00187F48"/>
    <w:rsid w:val="001C32D3"/>
    <w:rsid w:val="001F2C32"/>
    <w:rsid w:val="001F645B"/>
    <w:rsid w:val="00215AE1"/>
    <w:rsid w:val="00224488"/>
    <w:rsid w:val="002258A1"/>
    <w:rsid w:val="00232CAE"/>
    <w:rsid w:val="00234D45"/>
    <w:rsid w:val="0024391F"/>
    <w:rsid w:val="00243F52"/>
    <w:rsid w:val="002511DF"/>
    <w:rsid w:val="00267FB4"/>
    <w:rsid w:val="002903C5"/>
    <w:rsid w:val="00295CF7"/>
    <w:rsid w:val="002A1BE7"/>
    <w:rsid w:val="002A5063"/>
    <w:rsid w:val="002C56D6"/>
    <w:rsid w:val="002C6714"/>
    <w:rsid w:val="002D2138"/>
    <w:rsid w:val="002D39E1"/>
    <w:rsid w:val="002F2F96"/>
    <w:rsid w:val="00312CFD"/>
    <w:rsid w:val="003164E1"/>
    <w:rsid w:val="00321168"/>
    <w:rsid w:val="003253B3"/>
    <w:rsid w:val="00330AE9"/>
    <w:rsid w:val="00344716"/>
    <w:rsid w:val="00345E65"/>
    <w:rsid w:val="00346BC7"/>
    <w:rsid w:val="0035003E"/>
    <w:rsid w:val="00352B1B"/>
    <w:rsid w:val="00360CBC"/>
    <w:rsid w:val="00366068"/>
    <w:rsid w:val="003820D4"/>
    <w:rsid w:val="00385F2F"/>
    <w:rsid w:val="00396A32"/>
    <w:rsid w:val="003B05A2"/>
    <w:rsid w:val="003B48C2"/>
    <w:rsid w:val="003C32E4"/>
    <w:rsid w:val="003E27C3"/>
    <w:rsid w:val="003E4828"/>
    <w:rsid w:val="003F2985"/>
    <w:rsid w:val="00404F92"/>
    <w:rsid w:val="0042002B"/>
    <w:rsid w:val="0043156A"/>
    <w:rsid w:val="00441554"/>
    <w:rsid w:val="0045369E"/>
    <w:rsid w:val="004834BE"/>
    <w:rsid w:val="004837BE"/>
    <w:rsid w:val="00494EAA"/>
    <w:rsid w:val="00497440"/>
    <w:rsid w:val="004C277C"/>
    <w:rsid w:val="004D36F8"/>
    <w:rsid w:val="004E0791"/>
    <w:rsid w:val="004E1931"/>
    <w:rsid w:val="004E7C8C"/>
    <w:rsid w:val="004F30DA"/>
    <w:rsid w:val="004F670B"/>
    <w:rsid w:val="00501520"/>
    <w:rsid w:val="005047C8"/>
    <w:rsid w:val="00506B69"/>
    <w:rsid w:val="00516FAD"/>
    <w:rsid w:val="0052561E"/>
    <w:rsid w:val="00532A78"/>
    <w:rsid w:val="00540FF4"/>
    <w:rsid w:val="0055752C"/>
    <w:rsid w:val="00565A67"/>
    <w:rsid w:val="005705D3"/>
    <w:rsid w:val="00574C8D"/>
    <w:rsid w:val="005821D2"/>
    <w:rsid w:val="005A647D"/>
    <w:rsid w:val="005B0AB7"/>
    <w:rsid w:val="005C7F5F"/>
    <w:rsid w:val="005E071C"/>
    <w:rsid w:val="00603A66"/>
    <w:rsid w:val="00606196"/>
    <w:rsid w:val="006100D2"/>
    <w:rsid w:val="006176B5"/>
    <w:rsid w:val="006402A1"/>
    <w:rsid w:val="006403E4"/>
    <w:rsid w:val="00661761"/>
    <w:rsid w:val="00663FA2"/>
    <w:rsid w:val="00672C50"/>
    <w:rsid w:val="00681465"/>
    <w:rsid w:val="00684755"/>
    <w:rsid w:val="006A7582"/>
    <w:rsid w:val="006B0852"/>
    <w:rsid w:val="006B08AA"/>
    <w:rsid w:val="006B3DD5"/>
    <w:rsid w:val="006B57BA"/>
    <w:rsid w:val="006C735F"/>
    <w:rsid w:val="006E3743"/>
    <w:rsid w:val="006F7375"/>
    <w:rsid w:val="00715AE1"/>
    <w:rsid w:val="0073626B"/>
    <w:rsid w:val="0074392C"/>
    <w:rsid w:val="0074511F"/>
    <w:rsid w:val="00745F01"/>
    <w:rsid w:val="00752901"/>
    <w:rsid w:val="00761D3F"/>
    <w:rsid w:val="00761E9D"/>
    <w:rsid w:val="007764D0"/>
    <w:rsid w:val="007842A2"/>
    <w:rsid w:val="007C32D0"/>
    <w:rsid w:val="007D57FB"/>
    <w:rsid w:val="007F34D8"/>
    <w:rsid w:val="0080174D"/>
    <w:rsid w:val="00821CDE"/>
    <w:rsid w:val="00824F4B"/>
    <w:rsid w:val="00834671"/>
    <w:rsid w:val="00837E3E"/>
    <w:rsid w:val="008523D9"/>
    <w:rsid w:val="00863C07"/>
    <w:rsid w:val="00877EEC"/>
    <w:rsid w:val="00882421"/>
    <w:rsid w:val="008A2397"/>
    <w:rsid w:val="008A5359"/>
    <w:rsid w:val="008A5820"/>
    <w:rsid w:val="008C2945"/>
    <w:rsid w:val="008D0A27"/>
    <w:rsid w:val="008D4D08"/>
    <w:rsid w:val="008D6C10"/>
    <w:rsid w:val="008E1F5B"/>
    <w:rsid w:val="008E7150"/>
    <w:rsid w:val="008F17B1"/>
    <w:rsid w:val="008F37BF"/>
    <w:rsid w:val="00900688"/>
    <w:rsid w:val="0090097F"/>
    <w:rsid w:val="00910B5F"/>
    <w:rsid w:val="009248F9"/>
    <w:rsid w:val="00932D0B"/>
    <w:rsid w:val="0095449D"/>
    <w:rsid w:val="009551A3"/>
    <w:rsid w:val="0095601B"/>
    <w:rsid w:val="009738BC"/>
    <w:rsid w:val="00984F19"/>
    <w:rsid w:val="00990795"/>
    <w:rsid w:val="00990D91"/>
    <w:rsid w:val="009965E0"/>
    <w:rsid w:val="009A1C37"/>
    <w:rsid w:val="009A36F4"/>
    <w:rsid w:val="009A6B8C"/>
    <w:rsid w:val="009B3B27"/>
    <w:rsid w:val="009C149F"/>
    <w:rsid w:val="009C3043"/>
    <w:rsid w:val="009C38CC"/>
    <w:rsid w:val="009D1557"/>
    <w:rsid w:val="009D1D47"/>
    <w:rsid w:val="009D494A"/>
    <w:rsid w:val="009D522C"/>
    <w:rsid w:val="009E05C7"/>
    <w:rsid w:val="009E5572"/>
    <w:rsid w:val="009F38B2"/>
    <w:rsid w:val="009F4ADC"/>
    <w:rsid w:val="00A04179"/>
    <w:rsid w:val="00A042F9"/>
    <w:rsid w:val="00A15011"/>
    <w:rsid w:val="00A152D3"/>
    <w:rsid w:val="00A22777"/>
    <w:rsid w:val="00A353D8"/>
    <w:rsid w:val="00A46B6D"/>
    <w:rsid w:val="00A53F94"/>
    <w:rsid w:val="00A5738B"/>
    <w:rsid w:val="00A833B5"/>
    <w:rsid w:val="00A90037"/>
    <w:rsid w:val="00AD6938"/>
    <w:rsid w:val="00AE072F"/>
    <w:rsid w:val="00B13677"/>
    <w:rsid w:val="00B137D4"/>
    <w:rsid w:val="00B16C10"/>
    <w:rsid w:val="00B23111"/>
    <w:rsid w:val="00B248B1"/>
    <w:rsid w:val="00B430B9"/>
    <w:rsid w:val="00B56AAD"/>
    <w:rsid w:val="00B62045"/>
    <w:rsid w:val="00B736E0"/>
    <w:rsid w:val="00B81DB2"/>
    <w:rsid w:val="00B874D6"/>
    <w:rsid w:val="00B92D84"/>
    <w:rsid w:val="00BC29DB"/>
    <w:rsid w:val="00BC4C01"/>
    <w:rsid w:val="00BC6722"/>
    <w:rsid w:val="00BD6960"/>
    <w:rsid w:val="00BE01BD"/>
    <w:rsid w:val="00BE25BD"/>
    <w:rsid w:val="00BF0DCC"/>
    <w:rsid w:val="00C050F9"/>
    <w:rsid w:val="00C0705A"/>
    <w:rsid w:val="00C31AD4"/>
    <w:rsid w:val="00C34988"/>
    <w:rsid w:val="00C53093"/>
    <w:rsid w:val="00C612BD"/>
    <w:rsid w:val="00C654C3"/>
    <w:rsid w:val="00C76FC0"/>
    <w:rsid w:val="00C81B93"/>
    <w:rsid w:val="00CA16FE"/>
    <w:rsid w:val="00CA1988"/>
    <w:rsid w:val="00CA2B02"/>
    <w:rsid w:val="00CB4209"/>
    <w:rsid w:val="00CB48C5"/>
    <w:rsid w:val="00CB4E4E"/>
    <w:rsid w:val="00CC0994"/>
    <w:rsid w:val="00CD48C0"/>
    <w:rsid w:val="00D00120"/>
    <w:rsid w:val="00D05D1C"/>
    <w:rsid w:val="00D22430"/>
    <w:rsid w:val="00D23098"/>
    <w:rsid w:val="00D310DE"/>
    <w:rsid w:val="00D5574C"/>
    <w:rsid w:val="00D57492"/>
    <w:rsid w:val="00D97B9A"/>
    <w:rsid w:val="00D97CA0"/>
    <w:rsid w:val="00DB605B"/>
    <w:rsid w:val="00DD6869"/>
    <w:rsid w:val="00DF10BC"/>
    <w:rsid w:val="00DF6022"/>
    <w:rsid w:val="00E0028B"/>
    <w:rsid w:val="00E014B9"/>
    <w:rsid w:val="00E13EE2"/>
    <w:rsid w:val="00E144CB"/>
    <w:rsid w:val="00E378A1"/>
    <w:rsid w:val="00E4610C"/>
    <w:rsid w:val="00E52B8B"/>
    <w:rsid w:val="00E53D6F"/>
    <w:rsid w:val="00E5644A"/>
    <w:rsid w:val="00E57C1C"/>
    <w:rsid w:val="00E57DB5"/>
    <w:rsid w:val="00E67A54"/>
    <w:rsid w:val="00E7669B"/>
    <w:rsid w:val="00E81DFD"/>
    <w:rsid w:val="00E86B2D"/>
    <w:rsid w:val="00E9033B"/>
    <w:rsid w:val="00EA0704"/>
    <w:rsid w:val="00EC617D"/>
    <w:rsid w:val="00EE2D81"/>
    <w:rsid w:val="00F06D2C"/>
    <w:rsid w:val="00F32D75"/>
    <w:rsid w:val="00F359C9"/>
    <w:rsid w:val="00F47C34"/>
    <w:rsid w:val="00F53961"/>
    <w:rsid w:val="00F72D7F"/>
    <w:rsid w:val="00F744DA"/>
    <w:rsid w:val="00FA531A"/>
    <w:rsid w:val="00FB7E8E"/>
    <w:rsid w:val="00FC2D6E"/>
    <w:rsid w:val="00FC5F18"/>
    <w:rsid w:val="00FC7DC3"/>
    <w:rsid w:val="00FE4184"/>
    <w:rsid w:val="00FE4EA7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  <o:rules v:ext="edit">
        <o:r id="V:Rule1" type="connector" idref="#Прямая со стрелкой 37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82"/>
  </w:style>
  <w:style w:type="paragraph" w:styleId="1">
    <w:name w:val="heading 1"/>
    <w:basedOn w:val="a"/>
    <w:next w:val="a"/>
    <w:link w:val="10"/>
    <w:qFormat/>
    <w:rsid w:val="00330AE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0A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3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0AE9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330AE9"/>
    <w:rPr>
      <w:b/>
      <w:sz w:val="28"/>
      <w:lang w:val="ru-RU" w:eastAsia="ru-RU" w:bidi="ar-SA"/>
    </w:rPr>
  </w:style>
  <w:style w:type="paragraph" w:styleId="21">
    <w:name w:val="Body Text 2"/>
    <w:basedOn w:val="a"/>
    <w:link w:val="22"/>
    <w:unhideWhenUsed/>
    <w:rsid w:val="00330AE9"/>
    <w:pPr>
      <w:spacing w:after="120" w:line="480" w:lineRule="auto"/>
    </w:pPr>
  </w:style>
  <w:style w:type="character" w:customStyle="1" w:styleId="22">
    <w:name w:val="Основной текст 2 Знак"/>
    <w:link w:val="21"/>
    <w:rsid w:val="00330AE9"/>
    <w:rPr>
      <w:lang w:val="ru-RU" w:eastAsia="ru-RU" w:bidi="ar-SA"/>
    </w:rPr>
  </w:style>
  <w:style w:type="paragraph" w:styleId="a3">
    <w:name w:val="Balloon Text"/>
    <w:basedOn w:val="a"/>
    <w:semiHidden/>
    <w:rsid w:val="00532A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C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551A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900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097F"/>
  </w:style>
  <w:style w:type="paragraph" w:styleId="a7">
    <w:name w:val="footer"/>
    <w:basedOn w:val="a"/>
    <w:link w:val="a8"/>
    <w:uiPriority w:val="99"/>
    <w:rsid w:val="00900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97F"/>
  </w:style>
  <w:style w:type="character" w:styleId="a9">
    <w:name w:val="Hyperlink"/>
    <w:rsid w:val="003B48C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617D"/>
    <w:rPr>
      <w:b/>
      <w:bCs/>
      <w:sz w:val="28"/>
      <w:szCs w:val="28"/>
      <w:lang w:bidi="ar-SA"/>
    </w:rPr>
  </w:style>
  <w:style w:type="paragraph" w:customStyle="1" w:styleId="ConsPlusTitle">
    <w:name w:val="ConsPlusTitle"/>
    <w:rsid w:val="00F47C3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1">
    <w:name w:val="ConsPlusNormal Знак Знак"/>
    <w:rsid w:val="00234D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W-heading2">
    <w:name w:val="WW-heading 2"/>
    <w:basedOn w:val="a"/>
    <w:next w:val="a"/>
    <w:rsid w:val="00B16C10"/>
    <w:pPr>
      <w:keepNext/>
      <w:widowControl w:val="0"/>
      <w:tabs>
        <w:tab w:val="num" w:pos="576"/>
      </w:tabs>
      <w:spacing w:line="240" w:lineRule="exact"/>
      <w:ind w:left="6237"/>
      <w:jc w:val="right"/>
      <w:outlineLvl w:val="1"/>
    </w:pPr>
    <w:rPr>
      <w:sz w:val="24"/>
      <w:szCs w:val="24"/>
      <w:lang w:eastAsia="hi-IN" w:bidi="hi-IN"/>
    </w:rPr>
  </w:style>
  <w:style w:type="character" w:customStyle="1" w:styleId="aa">
    <w:name w:val="Основной текст_"/>
    <w:link w:val="11"/>
    <w:locked/>
    <w:rsid w:val="009A6B8C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a"/>
    <w:rsid w:val="009A6B8C"/>
    <w:pPr>
      <w:widowControl w:val="0"/>
      <w:shd w:val="clear" w:color="auto" w:fill="FFFFFF"/>
      <w:spacing w:before="180" w:after="120" w:line="0" w:lineRule="atLeast"/>
      <w:jc w:val="both"/>
    </w:pPr>
    <w:rPr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28E00733F1834C5CC26E943F1A4AD3B4D6BE58015628ABF2C504FEEF1639C59E56238F4F8794EA6BHAR2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slugi.novreg.ru" TargetMode="External"/><Relationship Id="rId17" Type="http://schemas.openxmlformats.org/officeDocument/2006/relationships/hyperlink" Target="consultantplus://offline/ref=881E99E3455834B7042C282393FE3611BADC523188EC4D467700EBCBBD51C9EFB24CDE89B20D7F3D11B252FEK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95C58400DFF045F5A313BF48B41A4AD65160AD2AAE4E4FFA62DD0796D71C6005AA31B0y97DI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B9F1C36D2A07D331851F6D91DC3564CCB2C0E307A9A86F092BF61FD0816CEC3E006EE99352RFa5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5152F731550FAB3285F39B24E01BB5865D5F419275DE8FBE03417CDD067B745034BBB55321ABEEE49ED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B9F1C36D2A07D331851F6D91DC3564CCB2C0E307A9A86F092BF61FD0816CEC3E006EE99352RFa5G" TargetMode="External"/><Relationship Id="rId19" Type="http://schemas.openxmlformats.org/officeDocument/2006/relationships/hyperlink" Target="consultantplus://offline/ref=28E00733F1834C5CC26E943F1A4AD3B4DDB7590A5E22F6F8CD5DF2ED11369A89516A834E8794EBH6R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4C3BBC1BDE2C791BD9BA2BA2A8AA6D2C450876788AD76C9E2554BB727FFB6BCA3249CA69864jAi9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E27C-5E3B-4918-9A4A-B74BD907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50</Pages>
  <Words>15703</Words>
  <Characters>89510</Characters>
  <Application>Microsoft Office Word</Application>
  <DocSecurity>0</DocSecurity>
  <Lines>745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труда и занятости населения</Company>
  <LinksUpToDate>false</LinksUpToDate>
  <CharactersWithSpaces>105003</CharactersWithSpaces>
  <SharedDoc>false</SharedDoc>
  <HLinks>
    <vt:vector size="150" baseType="variant">
      <vt:variant>
        <vt:i4>7143479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7143479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7143479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196620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consultantplus://offline/ref=0F96EA2E8AD187DC85D3DF71E8AA854481E367E3A366FA0C7566A7FCEBz0n0F</vt:lpwstr>
      </vt:variant>
      <vt:variant>
        <vt:lpwstr/>
      </vt:variant>
      <vt:variant>
        <vt:i4>5767232</vt:i4>
      </vt:variant>
      <vt:variant>
        <vt:i4>60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1114113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consultantplus://offline/ref=4E9B9F90FF977B98CEECF5522F8E6F1D14389FED5E5B60A7FE62E2A2BCTDsDI</vt:lpwstr>
      </vt:variant>
      <vt:variant>
        <vt:lpwstr/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4718674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consultantplus://offline/ref=4E9B9F90FF977B98CEECEB5F39E23015113AC6E4515863F3AB3DB9FFEBD4BB6B3B529EEBFD7C6E9DB0815DT6s3I</vt:lpwstr>
      </vt:variant>
      <vt:variant>
        <vt:lpwstr/>
      </vt:variant>
      <vt:variant>
        <vt:i4>4718679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consultantplus://offline/ref=4E9B9F90FF977B98CEECEB5F39E23015113AC6E4515863F3AB3DB9FFEBD4BB6B3B529EEBFD7C6E9DB0815BT6s0I</vt:lpwstr>
      </vt:variant>
      <vt:variant>
        <vt:lpwstr/>
      </vt:variant>
      <vt:variant>
        <vt:i4>7995443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consultantplus://offline/ref=4E9B9F90FF977B98CEECF5522F8E6F1D17309AED565E60A7FE62E2A2BCDDB13C7C1DC7A9B9726D9ATBs9I</vt:lpwstr>
      </vt:variant>
      <vt:variant>
        <vt:lpwstr/>
      </vt:variant>
      <vt:variant>
        <vt:i4>4718678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consultantplus://offline/ref=4E9B9F90FF977B98CEECEB5F39E23015113AC6E4515863F3AB3DB9FFEBD4BB6B3B529EEBFD7C6E9DB0855AT6s6I</vt:lpwstr>
      </vt:variant>
      <vt:variant>
        <vt:lpwstr/>
      </vt:variant>
      <vt:variant>
        <vt:i4>4718682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consultantplus://offline/ref=4E9B9F90FF977B98CEECEB5F39E23015113AC6E4515863F3AB3DB9FFEBD4BB6B3B529EEBFD7C6E9DB0855BT6s9I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1900625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consultantplus://offline/ref=B68F111DF289CD7D7025DA90F9ECF0EFABA138D0EFEBD3BD3B6E2E4A7EB0311FDA1200B6FB66733B49EA0Fd4k5I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consultantplus://offline/ref=C095C58400DFF045F5A313BF48B41A4AD65160AD2AAE4E4FFA62DD0796D71C6005AA31B0y97DI</vt:lpwstr>
      </vt:variant>
      <vt:variant>
        <vt:lpwstr/>
      </vt:variant>
      <vt:variant>
        <vt:i4>3014761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consultantplus://offline/ref=25152F731550FAB3285F39B24E01BB5865D4F11E2D51E8FBE03417CDD067B745034BBB553218B9E349EFO</vt:lpwstr>
      </vt:variant>
      <vt:variant>
        <vt:lpwstr/>
      </vt:variant>
      <vt:variant>
        <vt:i4>1572868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consultantplus://offline/ref=25152F731550FAB3285F39B24E01BB5865D4F01B2F55E8FBE03417CDD046E7O</vt:lpwstr>
      </vt:variant>
      <vt:variant>
        <vt:lpwstr/>
      </vt:variant>
      <vt:variant>
        <vt:i4>1572868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consultantplus://offline/ref=25152F731550FAB3285F39B24E01BB5865D4F4192854E8FBE03417CDD046E7O</vt:lpwstr>
      </vt:variant>
      <vt:variant>
        <vt:lpwstr/>
      </vt:variant>
      <vt:variant>
        <vt:i4>3014758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consultantplus://offline/ref=25152F731550FAB3285F39B24E01BB5865D5F419275DE8FBE03417CDD067B745034BBB55321ABEEE49EDO</vt:lpwstr>
      </vt:variant>
      <vt:variant>
        <vt:lpwstr/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consultantplus://offline/ref=FD885EAEB834E3BEFFD6A64825903ADA2235BFC5B213CA3CF812A42DDC8C6BDFBBB3E9DDBD5EC37024D2EEw3O2I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consultantplus://offline/ref=72B56768F2A490B56567C07C4AE7B972C14719C2BFB6CFF61A4CCDBB088F23C8B73DFE8BB6B0842A66Q9I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dsa</dc:creator>
  <cp:keywords/>
  <dc:description/>
  <cp:lastModifiedBy>Вересова Л.В.</cp:lastModifiedBy>
  <cp:revision>24</cp:revision>
  <cp:lastPrinted>2017-07-19T08:08:00Z</cp:lastPrinted>
  <dcterms:created xsi:type="dcterms:W3CDTF">2016-11-22T09:22:00Z</dcterms:created>
  <dcterms:modified xsi:type="dcterms:W3CDTF">2018-08-15T08:22:00Z</dcterms:modified>
</cp:coreProperties>
</file>